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-2147483648"/>
        <w:ind w:firstLine="0" w:firstLineChars="0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－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学期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系（部）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课程设计安排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表</w:t>
      </w:r>
    </w:p>
    <w:bookmarkEnd w:id="0"/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587"/>
        <w:gridCol w:w="1162"/>
        <w:gridCol w:w="1483"/>
        <w:gridCol w:w="2991"/>
        <w:gridCol w:w="1094"/>
        <w:gridCol w:w="1468"/>
        <w:gridCol w:w="646"/>
        <w:gridCol w:w="916"/>
        <w:gridCol w:w="794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16" w:type="pct"/>
            <w:vMerge w:val="restart"/>
            <w:vAlign w:val="center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560" w:type="pct"/>
            <w:vMerge w:val="restart"/>
            <w:vAlign w:val="center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410" w:type="pct"/>
            <w:vMerge w:val="restart"/>
            <w:vAlign w:val="center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</w:t>
            </w:r>
          </w:p>
        </w:tc>
        <w:tc>
          <w:tcPr>
            <w:tcW w:w="523" w:type="pct"/>
            <w:vMerge w:val="restart"/>
            <w:vAlign w:val="center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055" w:type="pct"/>
            <w:vMerge w:val="restart"/>
            <w:vAlign w:val="center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课程指导内容</w:t>
            </w:r>
          </w:p>
        </w:tc>
        <w:tc>
          <w:tcPr>
            <w:tcW w:w="386" w:type="pct"/>
            <w:vMerge w:val="restart"/>
            <w:vAlign w:val="center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课程指导老师</w:t>
            </w:r>
          </w:p>
        </w:tc>
        <w:tc>
          <w:tcPr>
            <w:tcW w:w="518" w:type="pct"/>
            <w:vMerge w:val="restart"/>
            <w:vAlign w:val="center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授课地点</w:t>
            </w:r>
          </w:p>
        </w:tc>
        <w:tc>
          <w:tcPr>
            <w:tcW w:w="831" w:type="pct"/>
            <w:gridSpan w:val="3"/>
            <w:vAlign w:val="center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397" w:type="pct"/>
            <w:vMerge w:val="restart"/>
            <w:vAlign w:val="center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16" w:type="pct"/>
            <w:vMerge w:val="continue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0" w:type="pct"/>
            <w:vMerge w:val="continue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0" w:type="pct"/>
            <w:vMerge w:val="continue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3" w:type="pct"/>
            <w:vMerge w:val="continue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5" w:type="pct"/>
            <w:vMerge w:val="continue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6" w:type="pct"/>
            <w:vMerge w:val="continue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8" w:type="pct"/>
            <w:vMerge w:val="continue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" w:type="pct"/>
            <w:vAlign w:val="center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周次</w:t>
            </w:r>
          </w:p>
        </w:tc>
        <w:tc>
          <w:tcPr>
            <w:tcW w:w="323" w:type="pct"/>
            <w:vAlign w:val="center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星期</w:t>
            </w:r>
          </w:p>
        </w:tc>
        <w:tc>
          <w:tcPr>
            <w:tcW w:w="280" w:type="pct"/>
            <w:vAlign w:val="center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节次</w:t>
            </w:r>
          </w:p>
        </w:tc>
        <w:tc>
          <w:tcPr>
            <w:tcW w:w="397" w:type="pct"/>
            <w:vMerge w:val="continue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16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0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0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3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5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6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8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3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0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16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0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0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3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5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6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8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3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0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16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0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0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3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5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6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8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3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0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16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0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0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3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5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6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8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3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0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16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0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0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3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5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6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8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3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0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316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0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0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3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5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6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8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3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0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7" w:type="pct"/>
          </w:tcPr>
          <w:p>
            <w:pPr>
              <w:spacing w:beforeLines="-2147483648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（此表不够填写可添加行数）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/>
        <w:ind w:left="10710" w:leftChars="0" w:hanging="10710" w:hangingChars="5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t>备注：本表一式</w:t>
      </w:r>
      <w:r>
        <w:rPr>
          <w:rFonts w:hint="eastAsia" w:ascii="宋体" w:hAnsi="宋体" w:eastAsia="宋体" w:cs="宋体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Cs w:val="21"/>
          <w:lang w:eastAsia="zh-CN"/>
        </w:rPr>
        <w:t>份，教师所在系部一份，教学事务部一份。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/>
        <w:ind w:left="12240" w:leftChars="0" w:hanging="12240" w:hangingChars="5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/>
        <w:ind w:left="12240" w:leftChars="0" w:hanging="12240" w:hangingChars="51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系部主任签名：</w:t>
      </w:r>
    </w:p>
    <w:p>
      <w:pPr>
        <w:ind w:firstLine="10800" w:firstLineChars="45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  期：</w:t>
      </w:r>
    </w:p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B64B4"/>
    <w:rsid w:val="236B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102</Characters>
  <Lines>0</Lines>
  <Paragraphs>0</Paragraphs>
  <TotalTime>2</TotalTime>
  <ScaleCrop>false</ScaleCrop>
  <LinksUpToDate>false</LinksUpToDate>
  <CharactersWithSpaces>281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2021-04-20T02:00:00Z</dcterms:created>
  <dc:creator>邵丹迪</dc:creator>
  <cp:lastModifiedBy>邵丹迪</cp:lastModifiedBy>
  <dcterms:modified xsi:type="dcterms:W3CDTF">2021-04-20T02:02:58Z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085C001A6D58465B9FC2DBCAB35848AB</vt:lpwstr>
  </property>
</Properties>
</file>