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系</w:t>
      </w: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8年</w:t>
      </w:r>
      <w:r>
        <w:rPr>
          <w:rFonts w:hint="eastAsia"/>
          <w:sz w:val="28"/>
          <w:szCs w:val="28"/>
        </w:rPr>
        <w:t>未报到新生</w:t>
      </w:r>
      <w:r>
        <w:rPr>
          <w:rFonts w:hint="eastAsia"/>
          <w:sz w:val="28"/>
          <w:szCs w:val="28"/>
          <w:lang w:eastAsia="zh-CN"/>
        </w:rPr>
        <w:t>及保留入学资格新生</w:t>
      </w:r>
      <w:r>
        <w:rPr>
          <w:rFonts w:hint="eastAsia"/>
          <w:sz w:val="28"/>
          <w:szCs w:val="28"/>
        </w:rPr>
        <w:t>具体情况</w:t>
      </w:r>
      <w:r>
        <w:rPr>
          <w:rFonts w:hint="eastAsia"/>
          <w:sz w:val="28"/>
          <w:szCs w:val="28"/>
          <w:lang w:eastAsia="zh-CN"/>
        </w:rPr>
        <w:t>表</w:t>
      </w:r>
    </w:p>
    <w:tbl>
      <w:tblPr>
        <w:tblStyle w:val="4"/>
        <w:tblW w:w="14782" w:type="dxa"/>
        <w:jc w:val="center"/>
        <w:tblInd w:w="-1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35"/>
        <w:gridCol w:w="1380"/>
        <w:gridCol w:w="1080"/>
        <w:gridCol w:w="1336"/>
        <w:gridCol w:w="668"/>
        <w:gridCol w:w="1600"/>
        <w:gridCol w:w="1768"/>
        <w:gridCol w:w="2265"/>
        <w:gridCol w:w="1215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3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6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家庭所在地</w:t>
            </w:r>
            <w:r>
              <w:rPr>
                <w:rFonts w:hint="eastAsia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vertAlign w:val="baseline"/>
                <w:lang w:eastAsia="zh-CN"/>
              </w:rPr>
              <w:t>省、市、县）</w:t>
            </w:r>
          </w:p>
        </w:tc>
        <w:tc>
          <w:tcPr>
            <w:tcW w:w="1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2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12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具体情况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（填代号）</w:t>
            </w:r>
          </w:p>
        </w:tc>
        <w:tc>
          <w:tcPr>
            <w:tcW w:w="120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是否保留入学资格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4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6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210" w:firstLineChars="10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说明：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b/>
          <w:bCs/>
          <w:sz w:val="21"/>
          <w:szCs w:val="21"/>
          <w:lang w:val="en-US" w:eastAsia="zh-CN"/>
        </w:rPr>
        <w:t>办理保留入学资格</w:t>
      </w:r>
      <w:r>
        <w:rPr>
          <w:rFonts w:hint="eastAsia"/>
          <w:sz w:val="21"/>
          <w:szCs w:val="21"/>
          <w:lang w:val="en-US" w:eastAsia="zh-CN"/>
        </w:rPr>
        <w:t>学生，在教务系统中须勾选成</w:t>
      </w:r>
      <w:r>
        <w:rPr>
          <w:rFonts w:hint="eastAsia"/>
          <w:b/>
          <w:bCs/>
          <w:sz w:val="21"/>
          <w:szCs w:val="21"/>
          <w:lang w:val="en-US" w:eastAsia="zh-CN"/>
        </w:rPr>
        <w:t>“已报到”</w:t>
      </w:r>
      <w:r>
        <w:rPr>
          <w:rFonts w:hint="eastAsia"/>
          <w:sz w:val="21"/>
          <w:szCs w:val="21"/>
          <w:lang w:val="en-US" w:eastAsia="zh-CN"/>
        </w:rPr>
        <w:t>状态。</w:t>
      </w: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b/>
          <w:bCs/>
          <w:sz w:val="21"/>
          <w:szCs w:val="21"/>
          <w:lang w:val="en-US" w:eastAsia="zh-CN"/>
        </w:rPr>
        <w:t>“具体情况”栏请填写</w:t>
      </w:r>
      <w:r>
        <w:rPr>
          <w:rFonts w:hint="eastAsia"/>
          <w:sz w:val="21"/>
          <w:szCs w:val="21"/>
          <w:lang w:eastAsia="zh-CN"/>
        </w:rPr>
        <w:t>以下未报到的首要原因的</w:t>
      </w:r>
      <w:r>
        <w:rPr>
          <w:rFonts w:hint="eastAsia"/>
          <w:b/>
          <w:bCs/>
          <w:sz w:val="21"/>
          <w:szCs w:val="21"/>
          <w:lang w:eastAsia="zh-CN"/>
        </w:rPr>
        <w:t>代号（单选）</w:t>
      </w:r>
      <w:r>
        <w:rPr>
          <w:rFonts w:hint="eastAsia"/>
          <w:sz w:val="21"/>
          <w:szCs w:val="21"/>
          <w:lang w:eastAsia="zh-CN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(1)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因认为学校或专业不理想而选择复读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(2)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留学或转入国内其他高校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(3)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优先选择就业而放弃入学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(4)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因身体健康原因无法入学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(5)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家庭经济困难而又无法获得有效资助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(6)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所留号码有误、关机、停机、空号、无法接通、无人接人接听等，联系不上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(7)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应征入伍服义务兵役，保留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入学资格；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(8)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距离远，生活习惯不适应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(9)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不想入学或无意愿入学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 xml:space="preserve">；  </w:t>
      </w:r>
    </w:p>
    <w:p>
      <w:pPr>
        <w:keepNext w:val="0"/>
        <w:keepLines w:val="0"/>
        <w:widowControl/>
        <w:suppressLineNumbers w:val="0"/>
        <w:jc w:val="left"/>
        <w:rPr>
          <w:sz w:val="21"/>
          <w:szCs w:val="21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(10)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其他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特殊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原因，推迟报到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；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(11)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其他（请详细注明）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ar"/>
        </w:rPr>
        <w:t xml:space="preserve">                                                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>
      <w:pPr>
        <w:ind w:firstLine="8190" w:firstLineChars="3900"/>
        <w:rPr>
          <w:rFonts w:hint="eastAsia"/>
        </w:rPr>
      </w:pPr>
    </w:p>
    <w:p>
      <w:pPr>
        <w:ind w:firstLine="8190" w:firstLineChars="3900"/>
        <w:rPr>
          <w:rFonts w:hint="eastAsia"/>
        </w:rPr>
      </w:pPr>
    </w:p>
    <w:p>
      <w:pPr>
        <w:ind w:firstLine="8190" w:firstLineChars="3900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  <w:lang w:eastAsia="zh-CN"/>
        </w:rPr>
        <w:t>工书记</w:t>
      </w:r>
      <w:r>
        <w:rPr>
          <w:rFonts w:hint="eastAsia"/>
        </w:rPr>
        <w:t>签字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none"/>
        </w:rPr>
        <w:t xml:space="preserve"> </w:t>
      </w:r>
      <w:r>
        <w:rPr>
          <w:rFonts w:hint="eastAsia"/>
          <w:u w:val="none"/>
          <w:lang w:eastAsia="zh-CN"/>
        </w:rPr>
        <w:t>日期：</w:t>
      </w:r>
      <w:r>
        <w:rPr>
          <w:rFonts w:hint="eastAsia"/>
          <w:u w:val="single"/>
          <w:lang w:val="en-US" w:eastAsia="zh-CN"/>
        </w:rPr>
        <w:t xml:space="preserve">                  </w:t>
      </w:r>
    </w:p>
    <w:p>
      <w:pPr/>
    </w:p>
    <w:sectPr>
      <w:pgSz w:w="16838" w:h="11906" w:orient="landscape"/>
      <w:pgMar w:top="1134" w:right="850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06F22"/>
    <w:rsid w:val="09AD770E"/>
    <w:rsid w:val="0A2168F9"/>
    <w:rsid w:val="0B6136A3"/>
    <w:rsid w:val="265478D7"/>
    <w:rsid w:val="2CA87CBE"/>
    <w:rsid w:val="33662C48"/>
    <w:rsid w:val="4C8E5CA5"/>
    <w:rsid w:val="51E06F22"/>
    <w:rsid w:val="67584660"/>
    <w:rsid w:val="75866F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2017-09-11T02:06:00Z</dcterms:created>
  <dc:creator>ccl</dc:creator>
  <cp:lastModifiedBy>Administrator</cp:lastModifiedBy>
  <dcterms:modified xsi:type="dcterms:W3CDTF">2018-09-10T05:26:05Z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