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left="210" w:leftChars="100"/>
        <w:jc w:val="center"/>
        <w:rPr>
          <w:rFonts w:asciiTheme="minorEastAsia" w:hAnsiTheme="minorEastAsia"/>
          <w:b/>
          <w:bCs/>
          <w:color w:val="FF0000"/>
          <w:sz w:val="84"/>
          <w:szCs w:val="84"/>
        </w:rPr>
      </w:pPr>
      <w:r>
        <w:rPr>
          <w:rFonts w:hint="eastAsia" w:asciiTheme="minorEastAsia" w:hAnsiTheme="minorEastAsia"/>
          <w:b/>
          <w:bCs/>
          <w:color w:val="FF0000"/>
          <w:sz w:val="84"/>
          <w:szCs w:val="84"/>
        </w:rPr>
        <w:t>院自律中心工作简报</w:t>
      </w:r>
    </w:p>
    <w:p>
      <w:pPr>
        <w:snapToGrid w:val="0"/>
        <w:ind w:left="210" w:leftChars="100"/>
        <w:jc w:val="center"/>
        <w:rPr>
          <w:rFonts w:ascii="楷体" w:hAnsi="楷体" w:eastAsia="楷体"/>
          <w:b/>
          <w:bCs/>
          <w:szCs w:val="21"/>
        </w:rPr>
      </w:pPr>
      <w:r>
        <w:rPr>
          <w:rFonts w:ascii="楷体" w:hAnsi="楷体" w:eastAsia="楷体"/>
          <w:b/>
          <w:bCs/>
          <w:szCs w:val="21"/>
        </w:rPr>
        <w:t>2023-2024</w:t>
      </w:r>
      <w:r>
        <w:rPr>
          <w:rFonts w:hint="eastAsia" w:ascii="楷体" w:hAnsi="楷体" w:eastAsia="楷体"/>
          <w:b/>
          <w:bCs/>
          <w:szCs w:val="21"/>
        </w:rPr>
        <w:t>上学期十</w:t>
      </w:r>
      <w:r>
        <w:rPr>
          <w:rFonts w:hint="eastAsia" w:ascii="楷体" w:hAnsi="楷体" w:eastAsia="楷体"/>
          <w:b/>
          <w:bCs/>
          <w:szCs w:val="21"/>
          <w:lang w:val="en-US" w:eastAsia="zh-CN"/>
        </w:rPr>
        <w:t>一</w:t>
      </w:r>
      <w:r>
        <w:rPr>
          <w:rFonts w:hint="eastAsia" w:ascii="楷体" w:hAnsi="楷体" w:eastAsia="楷体"/>
          <w:b/>
          <w:bCs/>
          <w:szCs w:val="21"/>
        </w:rPr>
        <w:t>月第一期</w:t>
      </w:r>
    </w:p>
    <w:p>
      <w:pPr>
        <w:snapToGrid w:val="0"/>
        <w:rPr>
          <w:rFonts w:ascii="楷体" w:hAnsi="楷体" w:eastAsia="楷体"/>
          <w:b/>
          <w:bCs/>
          <w:szCs w:val="21"/>
        </w:rPr>
      </w:pPr>
      <w:r>
        <w:rPr>
          <w:rFonts w:hint="eastAsia" w:ascii="楷体" w:hAnsi="楷体" w:eastAsia="楷体"/>
          <w:b/>
          <w:bCs/>
          <w:szCs w:val="21"/>
        </w:rPr>
        <w:t>院自律中心</w:t>
      </w:r>
      <w:r>
        <w:rPr>
          <w:rFonts w:ascii="楷体" w:hAnsi="楷体" w:eastAsia="楷体"/>
          <w:b/>
          <w:bCs/>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177800</wp:posOffset>
                </wp:positionV>
                <wp:extent cx="7905750" cy="5080"/>
                <wp:effectExtent l="0" t="19050" r="19050" b="33655"/>
                <wp:wrapNone/>
                <wp:docPr id="451015424" name="直接连接符 1"/>
                <wp:cNvGraphicFramePr/>
                <a:graphic xmlns:a="http://schemas.openxmlformats.org/drawingml/2006/main">
                  <a:graphicData uri="http://schemas.microsoft.com/office/word/2010/wordprocessingShape">
                    <wps:wsp>
                      <wps:cNvCnPr/>
                      <wps:spPr>
                        <a:xfrm flipV="1">
                          <a:off x="0" y="0"/>
                          <a:ext cx="7905750" cy="4763"/>
                        </a:xfrm>
                        <a:prstGeom prst="line">
                          <a:avLst/>
                        </a:prstGeom>
                        <a:ln w="28575">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id="直接连接符 1" o:spid="_x0000_s1026" o:spt="20" style="position:absolute;left:0pt;flip:y;margin-top:14pt;height:0.4pt;width:622.5pt;mso-position-horizontal:center;mso-position-horizontal-relative:margin;z-index:251659264;mso-width-relative:page;mso-height-relative:page;" filled="f" stroked="t" coordsize="21600,21600" o:gfxdata="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PMA+w1gAAAAcBAAAPAAAAAAAAAAEAIAAAACIAAABkcnMvZG93bnJldi54bWxQ&#10;SwECFAAUAAAACACHTuJALqcZsfkBAADHAwAADgAAAAAAAAABACAAAAAlAQAAZHJzL2Uyb0RvYy54&#10;bWxQSwUGAAAAAAYABgBZAQAAkAUAAAAA&#10;">
                <v:fill on="f" focussize="0,0"/>
                <v:stroke weight="2.25pt" color="#FF0000 [3205]" miterlimit="8" joinstyle="miter"/>
                <v:imagedata o:title=""/>
                <o:lock v:ext="edit" aspectratio="f"/>
              </v:line>
            </w:pict>
          </mc:Fallback>
        </mc:AlternateContent>
      </w:r>
      <w:r>
        <w:rPr>
          <w:rFonts w:hint="eastAsia" w:ascii="楷体" w:hAnsi="楷体" w:eastAsia="楷体"/>
          <w:b/>
          <w:bCs/>
          <w:szCs w:val="21"/>
        </w:rPr>
        <w:t xml:space="preserve"> </w:t>
      </w:r>
      <w:r>
        <w:rPr>
          <w:rFonts w:ascii="楷体" w:hAnsi="楷体" w:eastAsia="楷体"/>
          <w:b/>
          <w:bCs/>
          <w:szCs w:val="21"/>
        </w:rPr>
        <w:t xml:space="preserve">                                                 2023年1</w:t>
      </w:r>
      <w:r>
        <w:rPr>
          <w:rFonts w:hint="eastAsia" w:ascii="楷体" w:hAnsi="楷体" w:eastAsia="楷体"/>
          <w:b/>
          <w:bCs/>
          <w:szCs w:val="21"/>
          <w:lang w:val="en-US" w:eastAsia="zh-CN"/>
        </w:rPr>
        <w:t>1</w:t>
      </w:r>
      <w:r>
        <w:rPr>
          <w:rFonts w:ascii="楷体" w:hAnsi="楷体" w:eastAsia="楷体"/>
          <w:b/>
          <w:bCs/>
          <w:szCs w:val="21"/>
        </w:rPr>
        <w:t>月</w:t>
      </w:r>
      <w:r>
        <w:rPr>
          <w:rFonts w:hint="eastAsia" w:ascii="楷体" w:hAnsi="楷体" w:eastAsia="楷体"/>
          <w:b/>
          <w:bCs/>
          <w:szCs w:val="21"/>
          <w:lang w:val="en-US" w:eastAsia="zh-CN"/>
        </w:rPr>
        <w:t>30</w:t>
      </w:r>
      <w:r>
        <w:rPr>
          <w:rFonts w:ascii="楷体" w:hAnsi="楷体" w:eastAsia="楷体"/>
          <w:b/>
          <w:bCs/>
          <w:szCs w:val="21"/>
        </w:rPr>
        <w:t>日</w:t>
      </w:r>
    </w:p>
    <w:p>
      <w:pPr>
        <w:snapToGrid w:val="0"/>
        <w:ind w:left="210" w:leftChars="100"/>
        <w:jc w:val="center"/>
        <w:rPr>
          <w:rFonts w:ascii="楷体" w:hAnsi="楷体" w:eastAsia="楷体"/>
          <w:b/>
          <w:bCs/>
          <w:szCs w:val="21"/>
        </w:rPr>
      </w:pPr>
    </w:p>
    <w:p>
      <w:pPr>
        <w:snapToGrid w:val="0"/>
        <w:spacing w:before="156" w:beforeLines="50" w:after="156" w:afterLines="50" w:line="240" w:lineRule="exact"/>
        <w:ind w:left="420" w:leftChars="200" w:firstLine="422" w:firstLineChars="200"/>
        <w:rPr>
          <w:rFonts w:hint="eastAsia" w:ascii="楷体" w:hAnsi="楷体" w:eastAsia="楷体"/>
          <w:szCs w:val="21"/>
          <w:lang w:eastAsia="zh-CN"/>
        </w:rPr>
      </w:pPr>
      <w:r>
        <w:rPr>
          <w:rFonts w:hint="eastAsia" w:ascii="楷体" w:hAnsi="楷体" w:eastAsia="楷体"/>
          <w:b/>
          <w:bCs/>
          <w:szCs w:val="21"/>
          <w:lang w:val="en-US" w:eastAsia="zh-CN"/>
        </w:rPr>
        <w:t>一</w:t>
      </w:r>
      <w:r>
        <w:rPr>
          <w:rFonts w:hint="eastAsia" w:ascii="楷体" w:hAnsi="楷体" w:eastAsia="楷体"/>
          <w:b/>
          <w:bCs/>
          <w:szCs w:val="21"/>
        </w:rPr>
        <w:t>：</w:t>
      </w:r>
      <w:r>
        <w:rPr>
          <w:rFonts w:hint="eastAsia" w:ascii="楷体" w:hAnsi="楷体" w:eastAsia="楷体"/>
          <w:b/>
          <w:bCs/>
          <w:szCs w:val="21"/>
          <w:lang w:val="en-US" w:eastAsia="zh-CN"/>
        </w:rPr>
        <w:t>11月20日，</w:t>
      </w:r>
      <w:r>
        <w:rPr>
          <w:rFonts w:hint="eastAsia" w:ascii="楷体" w:hAnsi="楷体" w:eastAsia="楷体"/>
          <w:b/>
          <w:bCs/>
          <w:szCs w:val="21"/>
        </w:rPr>
        <w:t>由院自律中心主持举办了“</w:t>
      </w:r>
      <w:r>
        <w:rPr>
          <w:rFonts w:hint="eastAsia" w:ascii="楷体" w:hAnsi="楷体" w:eastAsia="楷体"/>
          <w:b/>
          <w:bCs/>
          <w:szCs w:val="21"/>
          <w:lang w:val="en-US" w:eastAsia="zh-CN"/>
        </w:rPr>
        <w:t>学风建设月演讲比赛</w:t>
      </w:r>
      <w:r>
        <w:rPr>
          <w:rFonts w:hint="eastAsia" w:ascii="楷体" w:hAnsi="楷体" w:eastAsia="楷体"/>
          <w:b/>
          <w:bCs/>
          <w:szCs w:val="21"/>
        </w:rPr>
        <w:t>”活动。</w:t>
      </w:r>
      <w:r>
        <w:rPr>
          <w:rFonts w:hint="eastAsia" w:ascii="楷体" w:hAnsi="楷体" w:eastAsia="楷体"/>
          <w:szCs w:val="21"/>
        </w:rPr>
        <w:t>本次活动</w:t>
      </w:r>
      <w:r>
        <w:rPr>
          <w:rFonts w:hint="eastAsia" w:ascii="楷体" w:hAnsi="楷体" w:eastAsia="楷体"/>
          <w:szCs w:val="21"/>
          <w:lang w:val="en-US" w:eastAsia="zh-CN"/>
        </w:rPr>
        <w:t>促进了我校学风建设的深入开展</w:t>
      </w:r>
      <w:r>
        <w:rPr>
          <w:rFonts w:hint="eastAsia" w:ascii="楷体" w:hAnsi="楷体" w:eastAsia="楷体"/>
          <w:szCs w:val="21"/>
        </w:rPr>
        <w:t>，</w:t>
      </w:r>
      <w:r>
        <w:rPr>
          <w:rFonts w:hint="eastAsia" w:ascii="楷体" w:hAnsi="楷体" w:eastAsia="楷体"/>
          <w:szCs w:val="21"/>
          <w:lang w:val="en-US" w:eastAsia="zh-CN"/>
        </w:rPr>
        <w:t>鼓励了广大学生勤奋学习、积极向上，使广大</w:t>
      </w:r>
      <w:r>
        <w:rPr>
          <w:rFonts w:hint="eastAsia" w:ascii="楷体" w:hAnsi="楷体" w:eastAsia="楷体" w:cs="楷体"/>
          <w:b w:val="0"/>
          <w:bCs w:val="0"/>
          <w:sz w:val="21"/>
          <w:szCs w:val="21"/>
          <w:lang w:eastAsia="zh-CN"/>
        </w:rPr>
        <w:t>学生思想道德素养和科学文化素养协调发展，</w:t>
      </w:r>
      <w:r>
        <w:rPr>
          <w:rFonts w:hint="eastAsia" w:ascii="楷体" w:hAnsi="楷体" w:eastAsia="楷体"/>
          <w:szCs w:val="21"/>
        </w:rPr>
        <w:t>提高</w:t>
      </w:r>
      <w:r>
        <w:rPr>
          <w:rFonts w:hint="eastAsia" w:ascii="楷体" w:hAnsi="楷体" w:eastAsia="楷体"/>
          <w:szCs w:val="21"/>
          <w:lang w:val="en-US" w:eastAsia="zh-CN"/>
        </w:rPr>
        <w:t>了</w:t>
      </w:r>
      <w:r>
        <w:rPr>
          <w:rFonts w:hint="eastAsia" w:ascii="楷体" w:hAnsi="楷体" w:eastAsia="楷体"/>
          <w:szCs w:val="21"/>
        </w:rPr>
        <w:t>同学们的学习积极性</w:t>
      </w:r>
      <w:r>
        <w:rPr>
          <w:rFonts w:hint="eastAsia" w:ascii="楷体" w:hAnsi="楷体" w:eastAsia="楷体"/>
          <w:szCs w:val="21"/>
          <w:lang w:eastAsia="zh-CN"/>
        </w:rPr>
        <w:t>，</w:t>
      </w:r>
      <w:r>
        <w:rPr>
          <w:rFonts w:hint="eastAsia" w:ascii="楷体" w:hAnsi="楷体" w:eastAsia="楷体"/>
          <w:szCs w:val="21"/>
          <w:lang w:val="en-US" w:eastAsia="zh-CN"/>
        </w:rPr>
        <w:t>保持了优良的学风，可以</w:t>
      </w:r>
      <w:r>
        <w:rPr>
          <w:rFonts w:hint="eastAsia" w:ascii="楷体" w:hAnsi="楷体" w:eastAsia="楷体" w:cs="楷体"/>
          <w:b w:val="0"/>
          <w:bCs w:val="0"/>
          <w:sz w:val="21"/>
          <w:szCs w:val="21"/>
          <w:lang w:val="en-US" w:eastAsia="zh-CN"/>
        </w:rPr>
        <w:t>真正做到</w:t>
      </w:r>
      <w:r>
        <w:rPr>
          <w:rStyle w:val="6"/>
          <w:rFonts w:hint="eastAsia" w:ascii="楷体" w:hAnsi="楷体" w:eastAsia="楷体" w:cs="楷体"/>
          <w:b w:val="0"/>
          <w:bCs w:val="0"/>
          <w:i w:val="0"/>
          <w:iCs w:val="0"/>
          <w:caps w:val="0"/>
          <w:color w:val="111111"/>
          <w:spacing w:val="0"/>
          <w:sz w:val="21"/>
          <w:szCs w:val="21"/>
        </w:rPr>
        <w:t>多思以修身，勤勉以治学</w:t>
      </w:r>
      <w:r>
        <w:rPr>
          <w:rStyle w:val="6"/>
          <w:rFonts w:hint="eastAsia" w:ascii="楷体" w:hAnsi="楷体" w:eastAsia="楷体" w:cs="楷体"/>
          <w:b w:val="0"/>
          <w:bCs w:val="0"/>
          <w:i w:val="0"/>
          <w:iCs w:val="0"/>
          <w:caps w:val="0"/>
          <w:color w:val="111111"/>
          <w:spacing w:val="0"/>
          <w:sz w:val="21"/>
          <w:szCs w:val="21"/>
          <w:lang w:eastAsia="zh-CN"/>
        </w:rPr>
        <w:t>。</w:t>
      </w:r>
    </w:p>
    <w:p>
      <w:pPr>
        <w:snapToGrid w:val="0"/>
        <w:spacing w:before="156" w:beforeLines="50" w:after="156" w:afterLines="50" w:line="240" w:lineRule="exact"/>
        <w:ind w:left="420" w:leftChars="200" w:firstLine="422" w:firstLineChars="200"/>
        <w:rPr>
          <w:rFonts w:hint="eastAsia" w:ascii="楷体" w:hAnsi="楷体" w:eastAsia="楷体" w:cs="楷体"/>
          <w:sz w:val="21"/>
          <w:szCs w:val="21"/>
          <w:lang w:val="en-US" w:eastAsia="zh-CN"/>
        </w:rPr>
      </w:pPr>
      <w:r>
        <w:rPr>
          <w:rFonts w:hint="eastAsia" w:ascii="楷体" w:hAnsi="楷体" w:eastAsia="楷体"/>
          <w:b/>
          <w:bCs/>
          <w:szCs w:val="21"/>
          <w:lang w:val="en-US" w:eastAsia="zh-CN"/>
        </w:rPr>
        <w:t>二</w:t>
      </w:r>
      <w:r>
        <w:rPr>
          <w:rFonts w:hint="eastAsia" w:ascii="楷体" w:hAnsi="楷体" w:eastAsia="楷体"/>
          <w:b/>
          <w:bCs/>
          <w:szCs w:val="21"/>
        </w:rPr>
        <w:t>：1</w:t>
      </w:r>
      <w:r>
        <w:rPr>
          <w:rFonts w:hint="eastAsia" w:ascii="楷体" w:hAnsi="楷体" w:eastAsia="楷体"/>
          <w:b/>
          <w:bCs/>
          <w:szCs w:val="21"/>
          <w:lang w:val="en-US" w:eastAsia="zh-CN"/>
        </w:rPr>
        <w:t>1</w:t>
      </w:r>
      <w:r>
        <w:rPr>
          <w:rFonts w:hint="eastAsia" w:ascii="楷体" w:hAnsi="楷体" w:eastAsia="楷体"/>
          <w:b/>
          <w:bCs/>
          <w:szCs w:val="21"/>
        </w:rPr>
        <w:t>月</w:t>
      </w:r>
      <w:r>
        <w:rPr>
          <w:rFonts w:hint="eastAsia" w:ascii="楷体" w:hAnsi="楷体" w:eastAsia="楷体"/>
          <w:b/>
          <w:bCs/>
          <w:szCs w:val="21"/>
          <w:lang w:val="en-US" w:eastAsia="zh-CN"/>
        </w:rPr>
        <w:t>27</w:t>
      </w:r>
      <w:r>
        <w:rPr>
          <w:rFonts w:hint="eastAsia" w:ascii="楷体" w:hAnsi="楷体" w:eastAsia="楷体"/>
          <w:b/>
          <w:bCs/>
          <w:szCs w:val="21"/>
        </w:rPr>
        <w:t>日，由院自律中心</w:t>
      </w:r>
      <w:r>
        <w:rPr>
          <w:rFonts w:hint="eastAsia" w:ascii="楷体" w:hAnsi="楷体" w:eastAsia="楷体"/>
          <w:b/>
          <w:bCs/>
          <w:szCs w:val="21"/>
          <w:lang w:val="en-US" w:eastAsia="zh-CN"/>
        </w:rPr>
        <w:t>发起了考研海报设计大赛并进行宣传。</w:t>
      </w:r>
      <w:r>
        <w:rPr>
          <w:rFonts w:hint="eastAsia" w:ascii="楷体" w:hAnsi="楷体" w:eastAsia="楷体"/>
          <w:b w:val="0"/>
          <w:bCs w:val="0"/>
          <w:szCs w:val="21"/>
          <w:lang w:val="en-US" w:eastAsia="zh-CN"/>
        </w:rPr>
        <w:t>本次活动旨在深入推动我校大学生素质拓展课程体系发展创新，</w:t>
      </w:r>
      <w:r>
        <w:rPr>
          <w:rFonts w:hint="eastAsia" w:ascii="楷体" w:hAnsi="楷体" w:eastAsia="楷体" w:cs="楷体"/>
          <w:sz w:val="21"/>
          <w:szCs w:val="21"/>
        </w:rPr>
        <w:t>丰富大学生课余文化生活，提高学生的文化艺术品味，促进学生实际操作能力和学习能力协调发展</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是对同学们想象力与创造力的一次提升。</w:t>
      </w:r>
    </w:p>
    <w:p>
      <w:pPr>
        <w:snapToGrid w:val="0"/>
        <w:spacing w:before="156" w:beforeLines="50" w:after="156" w:afterLines="50" w:line="240" w:lineRule="exact"/>
        <w:ind w:left="420" w:leftChars="200" w:firstLine="422" w:firstLineChars="200"/>
        <w:rPr>
          <w:rFonts w:hint="default" w:ascii="楷体" w:hAnsi="楷体" w:eastAsia="楷体"/>
          <w:szCs w:val="21"/>
          <w:lang w:val="en-US" w:eastAsia="zh-CN"/>
        </w:rPr>
      </w:pPr>
      <w:r>
        <w:rPr>
          <w:rFonts w:hint="eastAsia" w:ascii="楷体" w:hAnsi="楷体" w:eastAsia="楷体"/>
          <w:b/>
          <w:bCs/>
          <w:szCs w:val="21"/>
          <w:lang w:val="en-US" w:eastAsia="zh-CN"/>
        </w:rPr>
        <w:t>三</w:t>
      </w:r>
      <w:r>
        <w:rPr>
          <w:rFonts w:hint="eastAsia" w:ascii="楷体" w:hAnsi="楷体" w:eastAsia="楷体"/>
          <w:b/>
          <w:bCs/>
          <w:szCs w:val="21"/>
        </w:rPr>
        <w:t>：1</w:t>
      </w:r>
      <w:r>
        <w:rPr>
          <w:rFonts w:hint="eastAsia" w:ascii="楷体" w:hAnsi="楷体" w:eastAsia="楷体"/>
          <w:b/>
          <w:bCs/>
          <w:szCs w:val="21"/>
          <w:lang w:val="en-US" w:eastAsia="zh-CN"/>
        </w:rPr>
        <w:t>1</w:t>
      </w:r>
      <w:r>
        <w:rPr>
          <w:rFonts w:hint="eastAsia" w:ascii="楷体" w:hAnsi="楷体" w:eastAsia="楷体"/>
          <w:b/>
          <w:bCs/>
          <w:szCs w:val="21"/>
        </w:rPr>
        <w:t>月</w:t>
      </w:r>
      <w:r>
        <w:rPr>
          <w:rFonts w:hint="eastAsia" w:ascii="楷体" w:hAnsi="楷体" w:eastAsia="楷体"/>
          <w:b/>
          <w:bCs/>
          <w:szCs w:val="21"/>
          <w:lang w:val="en-US" w:eastAsia="zh-CN"/>
        </w:rPr>
        <w:t>29</w:t>
      </w:r>
      <w:r>
        <w:rPr>
          <w:rFonts w:hint="eastAsia" w:ascii="楷体" w:hAnsi="楷体" w:eastAsia="楷体"/>
          <w:b/>
          <w:bCs/>
          <w:szCs w:val="21"/>
        </w:rPr>
        <w:t>日，由院自律中心主席吕新同学主持召开了2</w:t>
      </w:r>
      <w:r>
        <w:rPr>
          <w:rFonts w:ascii="楷体" w:hAnsi="楷体" w:eastAsia="楷体"/>
          <w:b/>
          <w:bCs/>
          <w:szCs w:val="21"/>
        </w:rPr>
        <w:t>023</w:t>
      </w:r>
      <w:r>
        <w:rPr>
          <w:rFonts w:hint="eastAsia" w:ascii="楷体" w:hAnsi="楷体" w:eastAsia="楷体"/>
          <w:b/>
          <w:bCs/>
          <w:szCs w:val="21"/>
        </w:rPr>
        <w:t>-</w:t>
      </w:r>
      <w:r>
        <w:rPr>
          <w:rFonts w:ascii="楷体" w:hAnsi="楷体" w:eastAsia="楷体"/>
          <w:b/>
          <w:bCs/>
          <w:szCs w:val="21"/>
        </w:rPr>
        <w:t>2024</w:t>
      </w:r>
      <w:r>
        <w:rPr>
          <w:rFonts w:hint="eastAsia" w:ascii="楷体" w:hAnsi="楷体" w:eastAsia="楷体"/>
          <w:b/>
          <w:bCs/>
          <w:szCs w:val="21"/>
        </w:rPr>
        <w:t>学年第一学期院自律中心</w:t>
      </w:r>
      <w:r>
        <w:rPr>
          <w:rFonts w:hint="eastAsia" w:ascii="楷体" w:hAnsi="楷体" w:eastAsia="楷体"/>
          <w:b/>
          <w:bCs/>
          <w:szCs w:val="21"/>
          <w:lang w:val="en-US" w:eastAsia="zh-CN"/>
        </w:rPr>
        <w:t>部长团会议。</w:t>
      </w:r>
      <w:r>
        <w:rPr>
          <w:rFonts w:hint="eastAsia" w:ascii="楷体" w:hAnsi="楷体" w:eastAsia="楷体"/>
          <w:szCs w:val="21"/>
        </w:rPr>
        <w:t>会议</w:t>
      </w:r>
      <w:r>
        <w:rPr>
          <w:rFonts w:hint="eastAsia" w:ascii="楷体" w:hAnsi="楷体" w:eastAsia="楷体"/>
          <w:szCs w:val="21"/>
          <w:lang w:val="en-US" w:eastAsia="zh-CN"/>
        </w:rPr>
        <w:t>总结了上个月三个部门的工作情况，</w:t>
      </w:r>
      <w:r>
        <w:rPr>
          <w:rFonts w:hint="eastAsia" w:ascii="楷体" w:hAnsi="楷体" w:eastAsia="楷体"/>
          <w:szCs w:val="21"/>
        </w:rPr>
        <w:t>安排了院自律中心</w:t>
      </w:r>
      <w:r>
        <w:rPr>
          <w:rFonts w:hint="eastAsia" w:ascii="楷体" w:hAnsi="楷体" w:eastAsia="楷体"/>
          <w:szCs w:val="21"/>
          <w:lang w:val="en-US" w:eastAsia="zh-CN"/>
        </w:rPr>
        <w:t>本月的</w:t>
      </w:r>
      <w:r>
        <w:rPr>
          <w:rFonts w:hint="eastAsia" w:ascii="楷体" w:hAnsi="楷体" w:eastAsia="楷体"/>
          <w:szCs w:val="21"/>
        </w:rPr>
        <w:t>主要工作，分配纪检部的纪检检查工作，早晚自习，上课考勤登记工作；宣传部的月报发表，宣传工作指导；综管部的新闻稿撰写指导，活动排表，数据统计等工作。会议</w:t>
      </w:r>
      <w:r>
        <w:rPr>
          <w:rFonts w:hint="eastAsia" w:ascii="楷体" w:hAnsi="楷体" w:eastAsia="楷体"/>
          <w:szCs w:val="21"/>
          <w:lang w:val="en-US" w:eastAsia="zh-CN"/>
        </w:rPr>
        <w:t>总结了学风建设演讲比赛活动的开办情况，并对海报大赛进行前期准备。</w:t>
      </w:r>
      <w:bookmarkStart w:id="0" w:name="_GoBack"/>
      <w:bookmarkEnd w:id="0"/>
    </w:p>
    <w:p>
      <w:pPr>
        <w:snapToGrid w:val="0"/>
        <w:spacing w:before="156" w:beforeLines="50" w:after="156" w:afterLines="50" w:line="240" w:lineRule="exact"/>
        <w:ind w:left="420" w:leftChars="200" w:firstLine="422" w:firstLineChars="200"/>
        <w:rPr>
          <w:rFonts w:hint="eastAsia" w:ascii="楷体" w:hAnsi="楷体" w:eastAsia="楷体"/>
          <w:szCs w:val="21"/>
        </w:rPr>
      </w:pPr>
      <w:r>
        <w:rPr>
          <w:rFonts w:hint="eastAsia" w:ascii="楷体" w:hAnsi="楷体" w:eastAsia="楷体"/>
          <w:b/>
          <w:bCs/>
          <w:szCs w:val="21"/>
          <w:lang w:val="en-US" w:eastAsia="zh-CN"/>
        </w:rPr>
        <w:t>四：</w:t>
      </w:r>
      <w:r>
        <w:rPr>
          <w:rFonts w:ascii="楷体" w:hAnsi="楷体" w:eastAsia="楷体"/>
          <w:b/>
          <w:bCs/>
          <w:szCs w:val="21"/>
        </w:rPr>
        <w:t>1</w:t>
      </w:r>
      <w:r>
        <w:rPr>
          <w:rFonts w:hint="eastAsia" w:ascii="楷体" w:hAnsi="楷体" w:eastAsia="楷体"/>
          <w:b/>
          <w:bCs/>
          <w:szCs w:val="21"/>
          <w:lang w:val="en-US" w:eastAsia="zh-CN"/>
        </w:rPr>
        <w:t>1</w:t>
      </w:r>
      <w:r>
        <w:rPr>
          <w:rFonts w:hint="eastAsia" w:ascii="楷体" w:hAnsi="楷体" w:eastAsia="楷体"/>
          <w:b/>
          <w:bCs/>
          <w:szCs w:val="21"/>
        </w:rPr>
        <w:t>月</w:t>
      </w:r>
      <w:r>
        <w:rPr>
          <w:rFonts w:hint="eastAsia" w:ascii="楷体" w:hAnsi="楷体" w:eastAsia="楷体"/>
          <w:b/>
          <w:bCs/>
          <w:szCs w:val="21"/>
          <w:lang w:val="en-US" w:eastAsia="zh-CN"/>
        </w:rPr>
        <w:t>初</w:t>
      </w:r>
      <w:r>
        <w:rPr>
          <w:rFonts w:hint="eastAsia" w:ascii="楷体" w:hAnsi="楷体" w:eastAsia="楷体"/>
          <w:b/>
          <w:bCs/>
          <w:szCs w:val="21"/>
        </w:rPr>
        <w:t>至1</w:t>
      </w:r>
      <w:r>
        <w:rPr>
          <w:rFonts w:hint="eastAsia" w:ascii="楷体" w:hAnsi="楷体" w:eastAsia="楷体"/>
          <w:b/>
          <w:bCs/>
          <w:szCs w:val="21"/>
          <w:lang w:val="en-US" w:eastAsia="zh-CN"/>
        </w:rPr>
        <w:t>1</w:t>
      </w:r>
      <w:r>
        <w:rPr>
          <w:rFonts w:hint="eastAsia" w:ascii="楷体" w:hAnsi="楷体" w:eastAsia="楷体"/>
          <w:b/>
          <w:bCs/>
          <w:szCs w:val="21"/>
        </w:rPr>
        <w:t>月末，由院自律中心宣传部部长赵康同学与副部长姚静雯同学，马文杰同学共同主持先后召开了</w:t>
      </w:r>
      <w:r>
        <w:rPr>
          <w:rFonts w:hint="eastAsia" w:ascii="楷体" w:hAnsi="楷体" w:eastAsia="楷体"/>
          <w:b/>
          <w:bCs/>
          <w:szCs w:val="21"/>
          <w:lang w:val="en-US" w:eastAsia="zh-CN"/>
        </w:rPr>
        <w:t>四</w:t>
      </w:r>
      <w:r>
        <w:rPr>
          <w:rFonts w:hint="eastAsia" w:ascii="楷体" w:hAnsi="楷体" w:eastAsia="楷体"/>
          <w:b/>
          <w:bCs/>
          <w:szCs w:val="21"/>
        </w:rPr>
        <w:t>次例会与培训活动。</w:t>
      </w:r>
      <w:r>
        <w:rPr>
          <w:rFonts w:hint="eastAsia" w:ascii="楷体" w:hAnsi="楷体" w:eastAsia="楷体"/>
          <w:szCs w:val="21"/>
          <w:lang w:val="en-US" w:eastAsia="zh-CN"/>
        </w:rPr>
        <w:t>巩固了</w:t>
      </w:r>
      <w:r>
        <w:rPr>
          <w:rFonts w:hint="eastAsia" w:ascii="楷体" w:hAnsi="楷体" w:eastAsia="楷体"/>
          <w:szCs w:val="21"/>
        </w:rPr>
        <w:t>部员们</w:t>
      </w:r>
      <w:r>
        <w:rPr>
          <w:rFonts w:hint="eastAsia" w:ascii="楷体" w:hAnsi="楷体" w:eastAsia="楷体"/>
          <w:szCs w:val="21"/>
          <w:lang w:val="en-US" w:eastAsia="zh-CN"/>
        </w:rPr>
        <w:t>的</w:t>
      </w:r>
      <w:r>
        <w:rPr>
          <w:rFonts w:hint="eastAsia" w:ascii="楷体" w:hAnsi="楷体" w:eastAsia="楷体"/>
          <w:szCs w:val="21"/>
        </w:rPr>
        <w:t>海报制作，推文创作，让部员们</w:t>
      </w:r>
      <w:r>
        <w:rPr>
          <w:rFonts w:hint="eastAsia" w:ascii="楷体" w:hAnsi="楷体" w:eastAsia="楷体"/>
          <w:szCs w:val="21"/>
          <w:lang w:val="en-US" w:eastAsia="zh-CN"/>
        </w:rPr>
        <w:t>加深了对</w:t>
      </w:r>
      <w:r>
        <w:rPr>
          <w:rFonts w:hint="eastAsia" w:ascii="楷体" w:hAnsi="楷体" w:eastAsia="楷体"/>
          <w:szCs w:val="21"/>
        </w:rPr>
        <w:t>海报制作，推文创作等基本宣传工作技能</w:t>
      </w:r>
      <w:r>
        <w:rPr>
          <w:rFonts w:hint="eastAsia" w:ascii="楷体" w:hAnsi="楷体" w:eastAsia="楷体"/>
          <w:szCs w:val="21"/>
          <w:lang w:val="en-US" w:eastAsia="zh-CN"/>
        </w:rPr>
        <w:t>的学习</w:t>
      </w:r>
      <w:r>
        <w:rPr>
          <w:rFonts w:hint="eastAsia" w:ascii="楷体" w:hAnsi="楷体" w:eastAsia="楷体"/>
          <w:szCs w:val="21"/>
        </w:rPr>
        <w:t>，提高部员们的宣传工作能力，推动院自律中心宣传部后续工作的开展。</w:t>
      </w:r>
    </w:p>
    <w:p>
      <w:pPr>
        <w:snapToGrid w:val="0"/>
        <w:spacing w:before="156" w:beforeLines="50" w:after="156" w:afterLines="50" w:line="240" w:lineRule="exact"/>
        <w:ind w:left="420" w:leftChars="200" w:firstLine="422" w:firstLineChars="200"/>
        <w:rPr>
          <w:rFonts w:hint="eastAsia" w:ascii="楷体" w:hAnsi="楷体" w:eastAsia="楷体"/>
          <w:szCs w:val="21"/>
        </w:rPr>
      </w:pPr>
      <w:r>
        <w:rPr>
          <w:rFonts w:hint="eastAsia" w:ascii="楷体" w:hAnsi="楷体" w:eastAsia="楷体"/>
          <w:b/>
          <w:bCs/>
          <w:szCs w:val="21"/>
          <w:lang w:val="en-US" w:eastAsia="zh-CN"/>
        </w:rPr>
        <w:t>五</w:t>
      </w:r>
      <w:r>
        <w:rPr>
          <w:rFonts w:hint="eastAsia" w:ascii="楷体" w:hAnsi="楷体" w:eastAsia="楷体"/>
          <w:b/>
          <w:bCs/>
          <w:szCs w:val="21"/>
        </w:rPr>
        <w:t>：1</w:t>
      </w:r>
      <w:r>
        <w:rPr>
          <w:rFonts w:hint="eastAsia" w:ascii="楷体" w:hAnsi="楷体" w:eastAsia="楷体"/>
          <w:b/>
          <w:bCs/>
          <w:szCs w:val="21"/>
          <w:lang w:val="en-US" w:eastAsia="zh-CN"/>
        </w:rPr>
        <w:t>1月初</w:t>
      </w:r>
      <w:r>
        <w:rPr>
          <w:rFonts w:hint="eastAsia" w:ascii="楷体" w:hAnsi="楷体" w:eastAsia="楷体"/>
          <w:b/>
          <w:bCs/>
          <w:szCs w:val="21"/>
        </w:rPr>
        <w:t>至1</w:t>
      </w:r>
      <w:r>
        <w:rPr>
          <w:rFonts w:hint="eastAsia" w:ascii="楷体" w:hAnsi="楷体" w:eastAsia="楷体"/>
          <w:b/>
          <w:bCs/>
          <w:szCs w:val="21"/>
          <w:lang w:val="en-US" w:eastAsia="zh-CN"/>
        </w:rPr>
        <w:t>1</w:t>
      </w:r>
      <w:r>
        <w:rPr>
          <w:rFonts w:hint="eastAsia" w:ascii="楷体" w:hAnsi="楷体" w:eastAsia="楷体"/>
          <w:b/>
          <w:bCs/>
          <w:szCs w:val="21"/>
        </w:rPr>
        <w:t>月末，由院自律中心纪检部部长金彦龙同学与副部长胥东华同学和赵宇昕同学共同主持先后召开了</w:t>
      </w:r>
      <w:r>
        <w:rPr>
          <w:rFonts w:hint="eastAsia" w:ascii="楷体" w:hAnsi="楷体" w:eastAsia="楷体"/>
          <w:b/>
          <w:bCs/>
          <w:szCs w:val="21"/>
          <w:lang w:val="en-US" w:eastAsia="zh-CN"/>
        </w:rPr>
        <w:t>四</w:t>
      </w:r>
      <w:r>
        <w:rPr>
          <w:rFonts w:hint="eastAsia" w:ascii="楷体" w:hAnsi="楷体" w:eastAsia="楷体"/>
          <w:b/>
          <w:bCs/>
          <w:szCs w:val="21"/>
        </w:rPr>
        <w:t>次例会</w:t>
      </w:r>
      <w:r>
        <w:rPr>
          <w:rFonts w:hint="eastAsia" w:ascii="楷体" w:hAnsi="楷体" w:eastAsia="楷体"/>
          <w:b/>
          <w:bCs/>
          <w:szCs w:val="21"/>
          <w:lang w:val="en-US" w:eastAsia="zh-CN"/>
        </w:rPr>
        <w:t>与</w:t>
      </w:r>
      <w:r>
        <w:rPr>
          <w:rFonts w:hint="eastAsia" w:ascii="楷体" w:hAnsi="楷体" w:eastAsia="楷体"/>
          <w:b/>
          <w:bCs/>
          <w:szCs w:val="21"/>
        </w:rPr>
        <w:t>培训活动。</w:t>
      </w:r>
      <w:r>
        <w:rPr>
          <w:rFonts w:hint="eastAsia" w:ascii="楷体" w:hAnsi="楷体" w:eastAsia="楷体"/>
          <w:szCs w:val="21"/>
        </w:rPr>
        <w:t>会议上金彦龙同学</w:t>
      </w:r>
      <w:r>
        <w:rPr>
          <w:rFonts w:hint="eastAsia" w:ascii="楷体" w:hAnsi="楷体" w:eastAsia="楷体"/>
          <w:szCs w:val="21"/>
          <w:lang w:val="en-US" w:eastAsia="zh-CN"/>
        </w:rPr>
        <w:t>再次强调了</w:t>
      </w:r>
      <w:r>
        <w:rPr>
          <w:rFonts w:hint="eastAsia" w:ascii="楷体" w:hAnsi="楷体" w:eastAsia="楷体"/>
          <w:szCs w:val="21"/>
        </w:rPr>
        <w:t>纪检部早晚自习巡查登记考勤工作流程与工作要求，</w:t>
      </w:r>
      <w:r>
        <w:rPr>
          <w:rFonts w:hint="eastAsia" w:ascii="楷体" w:hAnsi="楷体" w:eastAsia="楷体"/>
          <w:szCs w:val="21"/>
          <w:lang w:val="en-US" w:eastAsia="zh-CN"/>
        </w:rPr>
        <w:t>并且对上一个月的工作情况进行总结，最后再一次</w:t>
      </w:r>
      <w:r>
        <w:rPr>
          <w:rFonts w:hint="eastAsia" w:ascii="楷体" w:hAnsi="楷体" w:eastAsia="楷体"/>
          <w:szCs w:val="21"/>
        </w:rPr>
        <w:t>强调</w:t>
      </w:r>
      <w:r>
        <w:rPr>
          <w:rFonts w:hint="eastAsia" w:ascii="楷体" w:hAnsi="楷体" w:eastAsia="楷体"/>
          <w:szCs w:val="21"/>
          <w:lang w:val="en-US" w:eastAsia="zh-CN"/>
        </w:rPr>
        <w:t>了</w:t>
      </w:r>
      <w:r>
        <w:rPr>
          <w:rFonts w:hint="eastAsia" w:ascii="楷体" w:hAnsi="楷体" w:eastAsia="楷体"/>
          <w:szCs w:val="21"/>
        </w:rPr>
        <w:t>纪检工作的重要性</w:t>
      </w:r>
      <w:r>
        <w:rPr>
          <w:rFonts w:hint="eastAsia" w:ascii="楷体" w:hAnsi="楷体" w:eastAsia="楷体"/>
          <w:szCs w:val="21"/>
          <w:lang w:eastAsia="zh-CN"/>
        </w:rPr>
        <w:t>，</w:t>
      </w:r>
      <w:r>
        <w:rPr>
          <w:rFonts w:hint="eastAsia" w:ascii="楷体" w:hAnsi="楷体" w:eastAsia="楷体"/>
          <w:szCs w:val="21"/>
          <w:lang w:val="en-US" w:eastAsia="zh-CN"/>
        </w:rPr>
        <w:t>为维护校园秩序，端正校风校纪做出了贡献</w:t>
      </w:r>
      <w:r>
        <w:rPr>
          <w:rFonts w:hint="eastAsia" w:ascii="楷体" w:hAnsi="楷体" w:eastAsia="楷体"/>
          <w:szCs w:val="21"/>
        </w:rPr>
        <w:t>。</w:t>
      </w:r>
    </w:p>
    <w:p>
      <w:pPr>
        <w:snapToGrid w:val="0"/>
        <w:spacing w:before="156" w:beforeLines="50" w:after="156" w:afterLines="50" w:line="240" w:lineRule="exact"/>
        <w:ind w:left="420" w:leftChars="200" w:firstLine="422" w:firstLineChars="200"/>
        <w:rPr>
          <w:rFonts w:ascii="楷体" w:hAnsi="楷体" w:eastAsia="楷体"/>
          <w:szCs w:val="21"/>
        </w:rPr>
      </w:pPr>
      <w:r>
        <w:rPr>
          <w:rFonts w:hint="eastAsia" w:ascii="楷体" w:hAnsi="楷体" w:eastAsia="楷体"/>
          <w:b/>
          <w:bCs/>
          <w:szCs w:val="21"/>
          <w:lang w:val="en-US" w:eastAsia="zh-CN"/>
        </w:rPr>
        <w:t>六</w:t>
      </w:r>
      <w:r>
        <w:rPr>
          <w:rFonts w:hint="eastAsia" w:ascii="楷体" w:hAnsi="楷体" w:eastAsia="楷体"/>
          <w:b/>
          <w:bCs/>
          <w:szCs w:val="21"/>
        </w:rPr>
        <w:t>：</w:t>
      </w:r>
      <w:r>
        <w:rPr>
          <w:rFonts w:ascii="楷体" w:hAnsi="楷体" w:eastAsia="楷体"/>
          <w:b/>
          <w:bCs/>
          <w:szCs w:val="21"/>
        </w:rPr>
        <w:t>1</w:t>
      </w:r>
      <w:r>
        <w:rPr>
          <w:rFonts w:hint="eastAsia" w:ascii="楷体" w:hAnsi="楷体" w:eastAsia="楷体"/>
          <w:b/>
          <w:bCs/>
          <w:szCs w:val="21"/>
          <w:lang w:val="en-US" w:eastAsia="zh-CN"/>
        </w:rPr>
        <w:t>1</w:t>
      </w:r>
      <w:r>
        <w:rPr>
          <w:rFonts w:hint="eastAsia" w:ascii="楷体" w:hAnsi="楷体" w:eastAsia="楷体"/>
          <w:b/>
          <w:bCs/>
          <w:szCs w:val="21"/>
        </w:rPr>
        <w:t>月</w:t>
      </w:r>
      <w:r>
        <w:rPr>
          <w:rFonts w:hint="eastAsia" w:ascii="楷体" w:hAnsi="楷体" w:eastAsia="楷体"/>
          <w:b/>
          <w:bCs/>
          <w:szCs w:val="21"/>
          <w:lang w:val="en-US" w:eastAsia="zh-CN"/>
        </w:rPr>
        <w:t>初</w:t>
      </w:r>
      <w:r>
        <w:rPr>
          <w:rFonts w:hint="eastAsia" w:ascii="楷体" w:hAnsi="楷体" w:eastAsia="楷体"/>
          <w:b/>
          <w:bCs/>
          <w:szCs w:val="21"/>
        </w:rPr>
        <w:t>至1</w:t>
      </w:r>
      <w:r>
        <w:rPr>
          <w:rFonts w:hint="eastAsia" w:ascii="楷体" w:hAnsi="楷体" w:eastAsia="楷体"/>
          <w:b/>
          <w:bCs/>
          <w:szCs w:val="21"/>
          <w:lang w:val="en-US" w:eastAsia="zh-CN"/>
        </w:rPr>
        <w:t>1</w:t>
      </w:r>
      <w:r>
        <w:rPr>
          <w:rFonts w:hint="eastAsia" w:ascii="楷体" w:hAnsi="楷体" w:eastAsia="楷体"/>
          <w:b/>
          <w:bCs/>
          <w:szCs w:val="21"/>
        </w:rPr>
        <w:t>月末，由院自律中心综管部部长翁蓉同学与副部长陈佩婷同学和周雯同学共同主持先后召开了</w:t>
      </w:r>
      <w:r>
        <w:rPr>
          <w:rFonts w:hint="eastAsia" w:ascii="楷体" w:hAnsi="楷体" w:eastAsia="楷体"/>
          <w:b/>
          <w:bCs/>
          <w:szCs w:val="21"/>
          <w:lang w:val="en-US" w:eastAsia="zh-CN"/>
        </w:rPr>
        <w:t>四</w:t>
      </w:r>
      <w:r>
        <w:rPr>
          <w:rFonts w:hint="eastAsia" w:ascii="楷体" w:hAnsi="楷体" w:eastAsia="楷体"/>
          <w:b/>
          <w:bCs/>
          <w:szCs w:val="21"/>
        </w:rPr>
        <w:t>次例会与培训活动。</w:t>
      </w:r>
      <w:r>
        <w:rPr>
          <w:rFonts w:hint="eastAsia" w:ascii="楷体" w:hAnsi="楷体" w:eastAsia="楷体"/>
          <w:szCs w:val="21"/>
        </w:rPr>
        <w:t>会议上翁蓉同学介绍</w:t>
      </w:r>
      <w:r>
        <w:rPr>
          <w:rFonts w:hint="eastAsia" w:ascii="楷体" w:hAnsi="楷体" w:eastAsia="楷体"/>
          <w:szCs w:val="21"/>
          <w:lang w:val="en-US" w:eastAsia="zh-CN"/>
        </w:rPr>
        <w:t>了</w:t>
      </w:r>
      <w:r>
        <w:rPr>
          <w:rFonts w:hint="eastAsia" w:ascii="楷体" w:hAnsi="楷体" w:eastAsia="楷体"/>
          <w:szCs w:val="21"/>
        </w:rPr>
        <w:t>本月院自律中心的工作安排，</w:t>
      </w:r>
      <w:r>
        <w:rPr>
          <w:rFonts w:hint="eastAsia" w:ascii="楷体" w:hAnsi="楷体" w:eastAsia="楷体"/>
          <w:szCs w:val="21"/>
          <w:lang w:val="en-US" w:eastAsia="zh-CN"/>
        </w:rPr>
        <w:t>安排了本月活动的大概内容，并且加强了对部员各项专业技能的培训，让部员更深一步学习了综管部的工作技能，为这一个月新活动的开展做好了充足的准备。</w:t>
      </w:r>
    </w:p>
    <w:p>
      <w:pPr>
        <w:snapToGrid w:val="0"/>
        <w:spacing w:before="156" w:beforeLines="50" w:after="156" w:afterLines="50" w:line="240" w:lineRule="exact"/>
        <w:ind w:left="420" w:leftChars="200" w:firstLine="422" w:firstLineChars="200"/>
        <w:rPr>
          <w:rFonts w:hint="default" w:ascii="楷体" w:hAnsi="楷体" w:eastAsia="楷体"/>
          <w:szCs w:val="21"/>
          <w:lang w:val="en-US" w:eastAsia="zh-CN"/>
        </w:rPr>
      </w:pPr>
      <w:r>
        <w:rPr>
          <w:rFonts w:hint="eastAsia" w:ascii="楷体" w:hAnsi="楷体" w:eastAsia="楷体"/>
          <w:b/>
          <w:bCs/>
          <w:szCs w:val="21"/>
          <w:lang w:val="en-US" w:eastAsia="zh-CN"/>
        </w:rPr>
        <w:t>七</w:t>
      </w:r>
      <w:r>
        <w:rPr>
          <w:rFonts w:hint="eastAsia" w:ascii="楷体" w:hAnsi="楷体" w:eastAsia="楷体"/>
          <w:b/>
          <w:bCs/>
          <w:szCs w:val="21"/>
        </w:rPr>
        <w:t>：本月早，晚自习情况。</w:t>
      </w:r>
      <w:r>
        <w:rPr>
          <w:rFonts w:hint="eastAsia" w:ascii="楷体" w:hAnsi="楷体" w:eastAsia="楷体"/>
          <w:szCs w:val="21"/>
        </w:rPr>
        <w:t>第</w:t>
      </w:r>
      <w:r>
        <w:rPr>
          <w:rFonts w:hint="eastAsia" w:ascii="楷体" w:hAnsi="楷体" w:eastAsia="楷体"/>
          <w:szCs w:val="21"/>
          <w:lang w:val="en-US" w:eastAsia="zh-CN"/>
        </w:rPr>
        <w:t>九</w:t>
      </w:r>
      <w:r>
        <w:rPr>
          <w:rFonts w:hint="eastAsia" w:ascii="楷体" w:hAnsi="楷体" w:eastAsia="楷体"/>
          <w:szCs w:val="21"/>
        </w:rPr>
        <w:t>周，建筑与环境工程系违纪</w:t>
      </w:r>
      <w:r>
        <w:rPr>
          <w:rFonts w:hint="eastAsia" w:ascii="楷体" w:hAnsi="楷体" w:eastAsia="楷体"/>
          <w:szCs w:val="21"/>
          <w:lang w:val="en-US" w:eastAsia="zh-CN"/>
        </w:rPr>
        <w:t>4</w:t>
      </w:r>
      <w:r>
        <w:rPr>
          <w:rFonts w:hint="eastAsia" w:ascii="楷体" w:hAnsi="楷体" w:eastAsia="楷体"/>
          <w:szCs w:val="21"/>
        </w:rPr>
        <w:t>次，</w:t>
      </w:r>
      <w:r>
        <w:rPr>
          <w:rFonts w:hint="eastAsia" w:ascii="楷体" w:hAnsi="楷体" w:eastAsia="楷体"/>
          <w:szCs w:val="21"/>
          <w:lang w:val="en-US" w:eastAsia="zh-CN"/>
        </w:rPr>
        <w:t>经济管理</w:t>
      </w:r>
      <w:r>
        <w:rPr>
          <w:rFonts w:hint="eastAsia" w:ascii="楷体" w:hAnsi="楷体" w:eastAsia="楷体"/>
          <w:szCs w:val="21"/>
        </w:rPr>
        <w:t>系</w:t>
      </w:r>
      <w:r>
        <w:rPr>
          <w:rFonts w:hint="eastAsia" w:ascii="楷体" w:hAnsi="楷体" w:eastAsia="楷体"/>
          <w:szCs w:val="21"/>
          <w:lang w:val="en-US" w:eastAsia="zh-CN"/>
        </w:rPr>
        <w:t>4</w:t>
      </w:r>
      <w:r>
        <w:rPr>
          <w:rFonts w:hint="eastAsia" w:ascii="楷体" w:hAnsi="楷体" w:eastAsia="楷体"/>
          <w:szCs w:val="21"/>
        </w:rPr>
        <w:t>次，</w:t>
      </w:r>
      <w:r>
        <w:rPr>
          <w:rFonts w:hint="eastAsia" w:ascii="楷体" w:hAnsi="楷体" w:eastAsia="楷体"/>
          <w:szCs w:val="21"/>
          <w:lang w:val="en-US" w:eastAsia="zh-CN"/>
        </w:rPr>
        <w:t>会计系1次，</w:t>
      </w:r>
      <w:r>
        <w:rPr>
          <w:rFonts w:hint="eastAsia" w:ascii="楷体" w:hAnsi="楷体" w:eastAsia="楷体"/>
          <w:szCs w:val="21"/>
        </w:rPr>
        <w:t>其中</w:t>
      </w:r>
      <w:r>
        <w:rPr>
          <w:rFonts w:hint="eastAsia" w:ascii="楷体" w:hAnsi="楷体" w:eastAsia="楷体"/>
          <w:szCs w:val="21"/>
          <w:lang w:val="en-US" w:eastAsia="zh-CN"/>
        </w:rPr>
        <w:t>人力231</w:t>
      </w:r>
      <w:r>
        <w:rPr>
          <w:rFonts w:hint="eastAsia" w:ascii="楷体" w:hAnsi="楷体" w:eastAsia="楷体"/>
          <w:szCs w:val="21"/>
        </w:rPr>
        <w:t>班违纪次数最多为</w:t>
      </w:r>
      <w:r>
        <w:rPr>
          <w:rFonts w:hint="eastAsia" w:ascii="楷体" w:hAnsi="楷体" w:eastAsia="楷体"/>
          <w:szCs w:val="21"/>
          <w:lang w:val="en-US" w:eastAsia="zh-CN"/>
        </w:rPr>
        <w:t>2</w:t>
      </w:r>
      <w:r>
        <w:rPr>
          <w:rFonts w:hint="eastAsia" w:ascii="楷体" w:hAnsi="楷体" w:eastAsia="楷体"/>
          <w:szCs w:val="21"/>
        </w:rPr>
        <w:t>次。第</w:t>
      </w:r>
      <w:r>
        <w:rPr>
          <w:rFonts w:hint="eastAsia" w:ascii="楷体" w:hAnsi="楷体" w:eastAsia="楷体"/>
          <w:szCs w:val="21"/>
          <w:lang w:val="en-US" w:eastAsia="zh-CN"/>
        </w:rPr>
        <w:t>十</w:t>
      </w:r>
      <w:r>
        <w:rPr>
          <w:rFonts w:hint="eastAsia" w:ascii="楷体" w:hAnsi="楷体" w:eastAsia="楷体"/>
          <w:szCs w:val="21"/>
        </w:rPr>
        <w:t>周，</w:t>
      </w:r>
      <w:r>
        <w:rPr>
          <w:rFonts w:hint="eastAsia" w:ascii="楷体" w:hAnsi="楷体" w:eastAsia="楷体"/>
          <w:szCs w:val="21"/>
          <w:lang w:val="en-US" w:eastAsia="zh-CN"/>
        </w:rPr>
        <w:t>艺术</w:t>
      </w:r>
      <w:r>
        <w:rPr>
          <w:rFonts w:hint="eastAsia" w:ascii="楷体" w:hAnsi="楷体" w:eastAsia="楷体"/>
          <w:szCs w:val="21"/>
        </w:rPr>
        <w:t>系违纪次数最多为</w:t>
      </w:r>
      <w:r>
        <w:rPr>
          <w:rFonts w:hint="eastAsia" w:ascii="楷体" w:hAnsi="楷体" w:eastAsia="楷体"/>
          <w:szCs w:val="21"/>
          <w:lang w:val="en-US" w:eastAsia="zh-CN"/>
        </w:rPr>
        <w:t>9</w:t>
      </w:r>
      <w:r>
        <w:rPr>
          <w:rFonts w:hint="eastAsia" w:ascii="楷体" w:hAnsi="楷体" w:eastAsia="楷体"/>
          <w:szCs w:val="21"/>
        </w:rPr>
        <w:t>次，其中</w:t>
      </w:r>
      <w:r>
        <w:rPr>
          <w:rFonts w:hint="eastAsia" w:ascii="楷体" w:hAnsi="楷体" w:eastAsia="楷体"/>
          <w:szCs w:val="21"/>
          <w:lang w:val="en-US" w:eastAsia="zh-CN"/>
        </w:rPr>
        <w:t>视觉</w:t>
      </w:r>
      <w:r>
        <w:rPr>
          <w:rFonts w:hint="eastAsia" w:ascii="楷体" w:hAnsi="楷体" w:eastAsia="楷体"/>
          <w:szCs w:val="21"/>
        </w:rPr>
        <w:t>2</w:t>
      </w:r>
      <w:r>
        <w:rPr>
          <w:rFonts w:ascii="楷体" w:hAnsi="楷体" w:eastAsia="楷体"/>
          <w:szCs w:val="21"/>
        </w:rPr>
        <w:t>3</w:t>
      </w:r>
      <w:r>
        <w:rPr>
          <w:rFonts w:hint="eastAsia" w:ascii="楷体" w:hAnsi="楷体" w:eastAsia="楷体"/>
          <w:szCs w:val="21"/>
          <w:lang w:val="en-US" w:eastAsia="zh-CN"/>
        </w:rPr>
        <w:t>1</w:t>
      </w:r>
      <w:r>
        <w:rPr>
          <w:rFonts w:hint="eastAsia" w:ascii="楷体" w:hAnsi="楷体" w:eastAsia="楷体"/>
          <w:szCs w:val="21"/>
        </w:rPr>
        <w:t>班违纪次数最多为5次。第</w:t>
      </w:r>
      <w:r>
        <w:rPr>
          <w:rFonts w:hint="eastAsia" w:ascii="楷体" w:hAnsi="楷体" w:eastAsia="楷体"/>
          <w:szCs w:val="21"/>
          <w:lang w:val="en-US" w:eastAsia="zh-CN"/>
        </w:rPr>
        <w:t>十一</w:t>
      </w:r>
      <w:r>
        <w:rPr>
          <w:rFonts w:hint="eastAsia" w:ascii="楷体" w:hAnsi="楷体" w:eastAsia="楷体"/>
          <w:szCs w:val="21"/>
        </w:rPr>
        <w:t>周，</w:t>
      </w:r>
      <w:r>
        <w:rPr>
          <w:rFonts w:hint="eastAsia" w:ascii="楷体" w:hAnsi="楷体" w:eastAsia="楷体"/>
          <w:szCs w:val="21"/>
          <w:lang w:val="en-US" w:eastAsia="zh-CN"/>
        </w:rPr>
        <w:t>艺术系</w:t>
      </w:r>
      <w:r>
        <w:rPr>
          <w:rFonts w:hint="eastAsia" w:ascii="楷体" w:hAnsi="楷体" w:eastAsia="楷体"/>
          <w:szCs w:val="21"/>
        </w:rPr>
        <w:t>违纪次数最多</w:t>
      </w:r>
      <w:r>
        <w:rPr>
          <w:rFonts w:hint="eastAsia" w:ascii="楷体" w:hAnsi="楷体" w:eastAsia="楷体"/>
          <w:szCs w:val="21"/>
          <w:lang w:val="en-US" w:eastAsia="zh-CN"/>
        </w:rPr>
        <w:t>为4次，</w:t>
      </w:r>
      <w:r>
        <w:rPr>
          <w:rFonts w:hint="eastAsia" w:ascii="楷体" w:hAnsi="楷体" w:eastAsia="楷体"/>
          <w:szCs w:val="21"/>
        </w:rPr>
        <w:t>其中</w:t>
      </w:r>
      <w:r>
        <w:rPr>
          <w:rFonts w:hint="eastAsia" w:ascii="楷体" w:hAnsi="楷体" w:eastAsia="楷体"/>
          <w:szCs w:val="21"/>
          <w:lang w:val="en-US" w:eastAsia="zh-CN"/>
        </w:rPr>
        <w:t>产设</w:t>
      </w:r>
      <w:r>
        <w:rPr>
          <w:rFonts w:hint="eastAsia" w:ascii="楷体" w:hAnsi="楷体" w:eastAsia="楷体"/>
          <w:szCs w:val="21"/>
        </w:rPr>
        <w:t>2</w:t>
      </w:r>
      <w:r>
        <w:rPr>
          <w:rFonts w:ascii="楷体" w:hAnsi="楷体" w:eastAsia="楷体"/>
          <w:szCs w:val="21"/>
        </w:rPr>
        <w:t>3</w:t>
      </w:r>
      <w:r>
        <w:rPr>
          <w:rFonts w:hint="eastAsia" w:ascii="楷体" w:hAnsi="楷体" w:eastAsia="楷体"/>
          <w:szCs w:val="21"/>
          <w:lang w:val="en-US" w:eastAsia="zh-CN"/>
        </w:rPr>
        <w:t>2</w:t>
      </w:r>
      <w:r>
        <w:rPr>
          <w:rFonts w:hint="eastAsia" w:ascii="楷体" w:hAnsi="楷体" w:eastAsia="楷体"/>
          <w:szCs w:val="21"/>
        </w:rPr>
        <w:t>班违纪次数最多为</w:t>
      </w:r>
      <w:r>
        <w:rPr>
          <w:rFonts w:hint="eastAsia" w:ascii="楷体" w:hAnsi="楷体" w:eastAsia="楷体"/>
          <w:szCs w:val="21"/>
          <w:lang w:val="en-US" w:eastAsia="zh-CN"/>
        </w:rPr>
        <w:t>3</w:t>
      </w:r>
      <w:r>
        <w:rPr>
          <w:rFonts w:hint="eastAsia" w:ascii="楷体" w:hAnsi="楷体" w:eastAsia="楷体"/>
          <w:szCs w:val="21"/>
        </w:rPr>
        <w:t>次</w:t>
      </w:r>
      <w:r>
        <w:rPr>
          <w:rFonts w:hint="eastAsia" w:ascii="楷体" w:hAnsi="楷体" w:eastAsia="楷体"/>
          <w:szCs w:val="21"/>
          <w:lang w:eastAsia="zh-CN"/>
        </w:rPr>
        <w:t>。</w:t>
      </w:r>
      <w:r>
        <w:rPr>
          <w:rFonts w:hint="eastAsia" w:ascii="楷体" w:hAnsi="楷体" w:eastAsia="楷体"/>
          <w:szCs w:val="21"/>
          <w:lang w:val="en-US" w:eastAsia="zh-CN"/>
        </w:rPr>
        <w:t>第十二周，机械与材料工程系</w:t>
      </w:r>
      <w:r>
        <w:rPr>
          <w:rFonts w:hint="eastAsia" w:ascii="楷体" w:hAnsi="楷体" w:eastAsia="楷体"/>
          <w:szCs w:val="21"/>
        </w:rPr>
        <w:t>违纪次数最多</w:t>
      </w:r>
      <w:r>
        <w:rPr>
          <w:rFonts w:hint="eastAsia" w:ascii="楷体" w:hAnsi="楷体" w:eastAsia="楷体"/>
          <w:szCs w:val="21"/>
          <w:lang w:val="en-US" w:eastAsia="zh-CN"/>
        </w:rPr>
        <w:t>为7次，</w:t>
      </w:r>
      <w:r>
        <w:rPr>
          <w:rFonts w:hint="eastAsia" w:ascii="楷体" w:hAnsi="楷体" w:eastAsia="楷体"/>
          <w:szCs w:val="21"/>
        </w:rPr>
        <w:t>其中</w:t>
      </w:r>
      <w:r>
        <w:rPr>
          <w:rFonts w:hint="eastAsia" w:ascii="楷体" w:hAnsi="楷体" w:eastAsia="楷体"/>
          <w:szCs w:val="21"/>
          <w:lang w:val="en-US" w:eastAsia="zh-CN"/>
        </w:rPr>
        <w:t>机制</w:t>
      </w:r>
      <w:r>
        <w:rPr>
          <w:rFonts w:hint="eastAsia" w:ascii="楷体" w:hAnsi="楷体" w:eastAsia="楷体"/>
          <w:szCs w:val="21"/>
        </w:rPr>
        <w:t>2</w:t>
      </w:r>
      <w:r>
        <w:rPr>
          <w:rFonts w:ascii="楷体" w:hAnsi="楷体" w:eastAsia="楷体"/>
          <w:szCs w:val="21"/>
        </w:rPr>
        <w:t>3</w:t>
      </w:r>
      <w:r>
        <w:rPr>
          <w:rFonts w:hint="eastAsia" w:ascii="楷体" w:hAnsi="楷体" w:eastAsia="楷体"/>
          <w:szCs w:val="21"/>
          <w:lang w:val="en-US" w:eastAsia="zh-CN"/>
        </w:rPr>
        <w:t>2</w:t>
      </w:r>
      <w:r>
        <w:rPr>
          <w:rFonts w:hint="eastAsia" w:ascii="楷体" w:hAnsi="楷体" w:eastAsia="楷体"/>
          <w:szCs w:val="21"/>
        </w:rPr>
        <w:t>班违纪次数最多为</w:t>
      </w:r>
      <w:r>
        <w:rPr>
          <w:rFonts w:hint="eastAsia" w:ascii="楷体" w:hAnsi="楷体" w:eastAsia="楷体"/>
          <w:szCs w:val="21"/>
          <w:lang w:val="en-US" w:eastAsia="zh-CN"/>
        </w:rPr>
        <w:t>4</w:t>
      </w:r>
      <w:r>
        <w:rPr>
          <w:rFonts w:hint="eastAsia" w:ascii="楷体" w:hAnsi="楷体" w:eastAsia="楷体"/>
          <w:szCs w:val="21"/>
        </w:rPr>
        <w:t>次</w:t>
      </w:r>
      <w:r>
        <w:rPr>
          <w:rFonts w:hint="eastAsia" w:ascii="楷体" w:hAnsi="楷体" w:eastAsia="楷体"/>
          <w:szCs w:val="21"/>
          <w:lang w:eastAsia="zh-CN"/>
        </w:rPr>
        <w:t>。</w:t>
      </w:r>
      <w:r>
        <w:rPr>
          <w:rFonts w:hint="eastAsia" w:ascii="楷体" w:hAnsi="楷体" w:eastAsia="楷体"/>
          <w:szCs w:val="21"/>
          <w:lang w:val="en-US" w:eastAsia="zh-CN"/>
        </w:rPr>
        <w:t>第十三周，</w:t>
      </w:r>
      <w:r>
        <w:rPr>
          <w:rFonts w:hint="eastAsia" w:ascii="楷体" w:hAnsi="楷体" w:eastAsia="楷体"/>
          <w:szCs w:val="21"/>
        </w:rPr>
        <w:t>建筑与环境工程系违纪次数最多为</w:t>
      </w:r>
      <w:r>
        <w:rPr>
          <w:rFonts w:hint="eastAsia" w:ascii="楷体" w:hAnsi="楷体" w:eastAsia="楷体"/>
          <w:szCs w:val="21"/>
          <w:lang w:val="en-US" w:eastAsia="zh-CN"/>
        </w:rPr>
        <w:t>9</w:t>
      </w:r>
      <w:r>
        <w:rPr>
          <w:rFonts w:hint="eastAsia" w:ascii="楷体" w:hAnsi="楷体" w:eastAsia="楷体"/>
          <w:szCs w:val="21"/>
        </w:rPr>
        <w:t>次，其中</w:t>
      </w:r>
      <w:r>
        <w:rPr>
          <w:rFonts w:hint="eastAsia" w:ascii="楷体" w:hAnsi="楷体" w:eastAsia="楷体"/>
          <w:szCs w:val="21"/>
          <w:lang w:val="en-US" w:eastAsia="zh-CN"/>
        </w:rPr>
        <w:t>工程232</w:t>
      </w:r>
      <w:r>
        <w:rPr>
          <w:rFonts w:hint="eastAsia" w:ascii="楷体" w:hAnsi="楷体" w:eastAsia="楷体"/>
          <w:szCs w:val="21"/>
        </w:rPr>
        <w:t>班违纪次数最多为</w:t>
      </w:r>
      <w:r>
        <w:rPr>
          <w:rFonts w:hint="eastAsia" w:ascii="楷体" w:hAnsi="楷体" w:eastAsia="楷体"/>
          <w:szCs w:val="21"/>
          <w:lang w:val="en-US" w:eastAsia="zh-CN"/>
        </w:rPr>
        <w:t>4</w:t>
      </w:r>
      <w:r>
        <w:rPr>
          <w:rFonts w:hint="eastAsia" w:ascii="楷体" w:hAnsi="楷体" w:eastAsia="楷体"/>
          <w:szCs w:val="21"/>
        </w:rPr>
        <w:t>次。</w:t>
      </w:r>
    </w:p>
    <w:p>
      <w:pPr>
        <w:snapToGrid w:val="0"/>
        <w:spacing w:before="156" w:beforeLines="50" w:after="156" w:afterLines="50" w:line="240" w:lineRule="exact"/>
        <w:ind w:left="420" w:leftChars="200" w:firstLine="422" w:firstLineChars="200"/>
        <w:rPr>
          <w:rFonts w:ascii="楷体" w:hAnsi="楷体" w:eastAsia="楷体"/>
          <w:szCs w:val="21"/>
        </w:rPr>
      </w:pPr>
      <w:r>
        <w:rPr>
          <w:rFonts w:hint="eastAsia" w:ascii="楷体" w:hAnsi="楷体" w:eastAsia="楷体"/>
          <w:b/>
          <w:bCs/>
          <w:szCs w:val="21"/>
          <w:lang w:val="en-US" w:eastAsia="zh-CN"/>
        </w:rPr>
        <w:t>八</w:t>
      </w:r>
      <w:r>
        <w:rPr>
          <w:rFonts w:hint="eastAsia" w:ascii="楷体" w:hAnsi="楷体" w:eastAsia="楷体"/>
          <w:b/>
          <w:bCs/>
          <w:szCs w:val="21"/>
        </w:rPr>
        <w:t>：本月课堂情况。</w:t>
      </w:r>
      <w:r>
        <w:rPr>
          <w:rFonts w:hint="eastAsia" w:ascii="楷体" w:hAnsi="楷体" w:eastAsia="楷体"/>
          <w:szCs w:val="21"/>
        </w:rPr>
        <w:t>第九周，11月1日，A204教室上午第三节课，A201教室上午第三节课，11月2号，J201教室下午第三节课时发现多人上课违纪现象，共计各教室课堂违纪次数9次。第十周，11月8日，A314教室上午第三节课多人违纪，共计各教室课堂违纪次数5次。第十一周，11月14日，J202教室下午第三节课多人违纪，共计各教室课堂违纪次数6次。第十二周，11月20日，A101教室下午第二节课多人违纪，共计各教室课堂违纪次数5次。</w:t>
      </w:r>
    </w:p>
    <w:p>
      <w:pPr>
        <w:snapToGrid w:val="0"/>
        <w:spacing w:before="156" w:beforeLines="50" w:after="156" w:afterLines="50" w:line="240" w:lineRule="exact"/>
        <w:ind w:left="420" w:leftChars="200" w:firstLine="420" w:firstLineChars="200"/>
        <w:rPr>
          <w:rFonts w:ascii="楷体" w:hAnsi="楷体" w:eastAsia="楷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5ZTc3NWI1ZWZiN2JhMzllMGM5Zjg1OTA2ZmQ1ODgifQ=="/>
  </w:docVars>
  <w:rsids>
    <w:rsidRoot w:val="00512BBF"/>
    <w:rsid w:val="000F669A"/>
    <w:rsid w:val="00125398"/>
    <w:rsid w:val="001878BF"/>
    <w:rsid w:val="001D7CED"/>
    <w:rsid w:val="001E19CE"/>
    <w:rsid w:val="001E24E2"/>
    <w:rsid w:val="00200B66"/>
    <w:rsid w:val="00201119"/>
    <w:rsid w:val="00220D3D"/>
    <w:rsid w:val="00303E12"/>
    <w:rsid w:val="00361D61"/>
    <w:rsid w:val="003A31A7"/>
    <w:rsid w:val="003A6180"/>
    <w:rsid w:val="003B284B"/>
    <w:rsid w:val="004D6D55"/>
    <w:rsid w:val="00512BBF"/>
    <w:rsid w:val="00573B78"/>
    <w:rsid w:val="005F11A3"/>
    <w:rsid w:val="00601802"/>
    <w:rsid w:val="0066469C"/>
    <w:rsid w:val="006B255D"/>
    <w:rsid w:val="006F6A8C"/>
    <w:rsid w:val="00725ED0"/>
    <w:rsid w:val="00753177"/>
    <w:rsid w:val="008309F6"/>
    <w:rsid w:val="008E2799"/>
    <w:rsid w:val="00915BB5"/>
    <w:rsid w:val="009611AD"/>
    <w:rsid w:val="00962EE4"/>
    <w:rsid w:val="009A35AA"/>
    <w:rsid w:val="00A13562"/>
    <w:rsid w:val="00A22D35"/>
    <w:rsid w:val="00A2413A"/>
    <w:rsid w:val="00A97E7B"/>
    <w:rsid w:val="00AA0111"/>
    <w:rsid w:val="00AA1160"/>
    <w:rsid w:val="00B4040C"/>
    <w:rsid w:val="00B65DDC"/>
    <w:rsid w:val="00B8737E"/>
    <w:rsid w:val="00BE2219"/>
    <w:rsid w:val="00C53E1C"/>
    <w:rsid w:val="00C55366"/>
    <w:rsid w:val="00D34860"/>
    <w:rsid w:val="00DE1865"/>
    <w:rsid w:val="00E02511"/>
    <w:rsid w:val="00E442E4"/>
    <w:rsid w:val="00F13E03"/>
    <w:rsid w:val="00F1634D"/>
    <w:rsid w:val="00F6584D"/>
    <w:rsid w:val="00FB38D2"/>
    <w:rsid w:val="036234F7"/>
    <w:rsid w:val="170B160A"/>
    <w:rsid w:val="318E786A"/>
    <w:rsid w:val="33282D08"/>
    <w:rsid w:val="3CE93208"/>
    <w:rsid w:val="408353E4"/>
    <w:rsid w:val="5C122330"/>
    <w:rsid w:val="62626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262</Words>
  <Characters>1500</Characters>
  <Lines>12</Lines>
  <Paragraphs>3</Paragraphs>
  <TotalTime>7</TotalTime>
  <ScaleCrop>false</ScaleCrop>
  <LinksUpToDate>false</LinksUpToDate>
  <CharactersWithSpaces>1759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2023-10-26T15:09:00Z</dcterms:created>
  <dc:creator>志怡 黄</dc:creator>
  <cp:lastModifiedBy>不可爱不乖巧还很皮</cp:lastModifiedBy>
  <dcterms:modified xsi:type="dcterms:W3CDTF">2023-12-02T09:42:36Z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7968916785794BAFBCEFB2178712F16B_13</vt:lpwstr>
  </property>
</Properties>
</file>