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2B70F">
      <w:pPr>
        <w:pStyle w:val="4"/>
        <w:widowControl/>
        <w:shd w:val="clear" w:color="auto" w:fill="FFFFFF"/>
        <w:spacing w:beforeAutospacing="0" w:afterAutospacing="0" w:line="360" w:lineRule="auto"/>
        <w:jc w:val="both"/>
        <w:rPr>
          <w:rFonts w:cstheme="minorBidi"/>
          <w:b/>
          <w:bCs/>
          <w:kern w:val="2"/>
          <w:sz w:val="44"/>
          <w:szCs w:val="44"/>
        </w:rPr>
      </w:pPr>
      <w:r>
        <w:rPr>
          <w:rFonts w:hint="eastAsia" w:cstheme="minorBidi"/>
          <w:b/>
          <w:bCs/>
          <w:kern w:val="2"/>
          <w:sz w:val="44"/>
          <w:szCs w:val="44"/>
        </w:rPr>
        <w:t>自愿放弃参加靖江市大学生居民医疗保险</w:t>
      </w:r>
    </w:p>
    <w:p w14:paraId="7F48FD1C">
      <w:pPr>
        <w:spacing w:after="312" w:afterLines="100" w:line="480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承诺书（高校）</w:t>
      </w:r>
    </w:p>
    <w:p w14:paraId="33494364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本人为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color w:val="FF0000"/>
          <w:sz w:val="30"/>
          <w:szCs w:val="30"/>
          <w:u w:val="single"/>
        </w:rPr>
        <w:t>常州大学怀德学院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 xml:space="preserve">学校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color w:val="FF0000"/>
          <w:sz w:val="30"/>
          <w:szCs w:val="30"/>
          <w:u w:val="single"/>
        </w:rPr>
        <w:t>艺术系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>年级（系）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color w:val="FF0000"/>
          <w:sz w:val="30"/>
          <w:szCs w:val="30"/>
          <w:u w:val="single"/>
        </w:rPr>
        <w:t>视觉(怀)</w:t>
      </w:r>
      <w:r>
        <w:rPr>
          <w:rFonts w:hint="eastAsia"/>
          <w:color w:val="FF0000"/>
          <w:sz w:val="30"/>
          <w:szCs w:val="30"/>
          <w:u w:val="single"/>
          <w:lang w:val="en-US" w:eastAsia="zh-CN"/>
        </w:rPr>
        <w:t>20</w:t>
      </w:r>
      <w:r>
        <w:rPr>
          <w:rFonts w:hint="eastAsia"/>
          <w:color w:val="FF0000"/>
          <w:sz w:val="30"/>
          <w:szCs w:val="30"/>
          <w:u w:val="single"/>
        </w:rPr>
        <w:t>1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>班级学生，我明确了解城乡居民（学生）基本医疗保险的相关政策，承诺不参加202</w:t>
      </w:r>
      <w:r>
        <w:rPr>
          <w:rFonts w:hint="eastAsia"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/>
          <w:sz w:val="30"/>
          <w:szCs w:val="30"/>
        </w:rPr>
        <w:t>年度城乡居民（学生）基本医疗保险。</w:t>
      </w:r>
    </w:p>
    <w:p w14:paraId="6583B784">
      <w:pPr>
        <w:ind w:firstLine="480" w:firstLineChars="200"/>
        <w:rPr>
          <w:sz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475"/>
        <w:gridCol w:w="2725"/>
        <w:gridCol w:w="1650"/>
        <w:gridCol w:w="1705"/>
      </w:tblGrid>
      <w:tr w14:paraId="6C820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 w14:paraId="2845A34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1475" w:type="dxa"/>
          </w:tcPr>
          <w:p w14:paraId="714D764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2725" w:type="dxa"/>
          </w:tcPr>
          <w:p w14:paraId="41083E2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身份证号码</w:t>
            </w:r>
          </w:p>
        </w:tc>
        <w:tc>
          <w:tcPr>
            <w:tcW w:w="1650" w:type="dxa"/>
          </w:tcPr>
          <w:p w14:paraId="3B72F4F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年级/班级</w:t>
            </w:r>
          </w:p>
        </w:tc>
        <w:tc>
          <w:tcPr>
            <w:tcW w:w="1705" w:type="dxa"/>
          </w:tcPr>
          <w:p w14:paraId="1CC5CB5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签字确认</w:t>
            </w:r>
          </w:p>
        </w:tc>
      </w:tr>
      <w:tr w14:paraId="1F509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42B22248">
            <w:pPr>
              <w:jc w:val="center"/>
              <w:rPr>
                <w:rFonts w:ascii="Times New Roman" w:hAnsi="Times New Roman"/>
                <w:color w:val="FF0000"/>
                <w:sz w:val="24"/>
                <w:szCs w:val="30"/>
              </w:rPr>
            </w:pPr>
            <w:r>
              <w:rPr>
                <w:rFonts w:hint="eastAsia" w:ascii="Times New Roman" w:hAnsi="Times New Roman"/>
                <w:color w:val="FF0000"/>
                <w:sz w:val="24"/>
                <w:szCs w:val="30"/>
              </w:rPr>
              <w:t>1</w:t>
            </w:r>
          </w:p>
        </w:tc>
        <w:tc>
          <w:tcPr>
            <w:tcW w:w="1475" w:type="dxa"/>
            <w:vAlign w:val="center"/>
          </w:tcPr>
          <w:p w14:paraId="53FA2887">
            <w:pPr>
              <w:jc w:val="center"/>
              <w:rPr>
                <w:rFonts w:ascii="Times New Roman" w:hAnsi="Times New Roman"/>
                <w:color w:val="FF0000"/>
                <w:sz w:val="24"/>
                <w:szCs w:val="30"/>
              </w:rPr>
            </w:pPr>
            <w:r>
              <w:rPr>
                <w:rFonts w:hint="eastAsia" w:ascii="Times New Roman" w:hAnsi="Times New Roman"/>
                <w:color w:val="FF0000"/>
                <w:sz w:val="24"/>
                <w:szCs w:val="30"/>
              </w:rPr>
              <w:t>张三</w:t>
            </w:r>
          </w:p>
        </w:tc>
        <w:tc>
          <w:tcPr>
            <w:tcW w:w="2725" w:type="dxa"/>
            <w:vAlign w:val="center"/>
          </w:tcPr>
          <w:p w14:paraId="05012147">
            <w:pPr>
              <w:jc w:val="center"/>
              <w:rPr>
                <w:rFonts w:ascii="Times New Roman" w:hAnsi="Times New Roman"/>
                <w:color w:val="FF0000"/>
                <w:sz w:val="24"/>
                <w:szCs w:val="30"/>
              </w:rPr>
            </w:pPr>
            <w:r>
              <w:rPr>
                <w:rFonts w:hint="eastAsia" w:ascii="Times New Roman" w:hAnsi="Times New Roman"/>
                <w:color w:val="FF0000"/>
                <w:sz w:val="24"/>
                <w:szCs w:val="30"/>
              </w:rPr>
              <w:t>320000123145678901</w:t>
            </w:r>
          </w:p>
        </w:tc>
        <w:tc>
          <w:tcPr>
            <w:tcW w:w="1650" w:type="dxa"/>
            <w:vAlign w:val="center"/>
          </w:tcPr>
          <w:p w14:paraId="406C0835">
            <w:pPr>
              <w:jc w:val="center"/>
              <w:rPr>
                <w:rFonts w:ascii="Times New Roman" w:hAnsi="Times New Roman"/>
                <w:color w:val="FF0000"/>
                <w:sz w:val="24"/>
                <w:szCs w:val="30"/>
              </w:rPr>
            </w:pPr>
            <w:r>
              <w:rPr>
                <w:rFonts w:hint="eastAsia" w:ascii="Times New Roman" w:hAnsi="Times New Roman"/>
                <w:color w:val="FF0000"/>
                <w:sz w:val="24"/>
              </w:rPr>
              <w:t>视觉(怀)</w:t>
            </w:r>
            <w:r>
              <w:rPr>
                <w:rFonts w:hint="eastAsia" w:ascii="Times New Roman" w:hAnsi="Times New Roman"/>
                <w:color w:val="FF0000"/>
                <w:sz w:val="24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FF0000"/>
                <w:sz w:val="24"/>
              </w:rPr>
              <w:t>1</w:t>
            </w:r>
          </w:p>
        </w:tc>
        <w:tc>
          <w:tcPr>
            <w:tcW w:w="1705" w:type="dxa"/>
            <w:vAlign w:val="center"/>
          </w:tcPr>
          <w:p w14:paraId="55CEBD0D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3CD94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 w14:paraId="16193C08"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 w14:paraId="0D7E2152"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 w14:paraId="656E401C"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 w14:paraId="251370E8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14:paraId="7CC2A9C5">
            <w:pPr>
              <w:rPr>
                <w:sz w:val="30"/>
                <w:szCs w:val="30"/>
              </w:rPr>
            </w:pPr>
          </w:p>
        </w:tc>
      </w:tr>
      <w:tr w14:paraId="12016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 w14:paraId="35BE2149"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 w14:paraId="79531481"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 w14:paraId="5C9E868D"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 w14:paraId="61A218B2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14:paraId="031DC555">
            <w:pPr>
              <w:rPr>
                <w:sz w:val="30"/>
                <w:szCs w:val="30"/>
              </w:rPr>
            </w:pPr>
          </w:p>
        </w:tc>
      </w:tr>
      <w:tr w14:paraId="776EE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 w14:paraId="1978C6F8"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 w14:paraId="2BE5AC78"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 w14:paraId="79051C6E"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 w14:paraId="60F1AEEB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14:paraId="7D0190AD">
            <w:pPr>
              <w:rPr>
                <w:sz w:val="30"/>
                <w:szCs w:val="30"/>
              </w:rPr>
            </w:pPr>
          </w:p>
        </w:tc>
      </w:tr>
      <w:tr w14:paraId="21EBB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 w14:paraId="4553A720"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 w14:paraId="7CACE7E0"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 w14:paraId="125B464B"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 w14:paraId="730B04B1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14:paraId="2CC2352D">
            <w:pPr>
              <w:rPr>
                <w:sz w:val="30"/>
                <w:szCs w:val="30"/>
              </w:rPr>
            </w:pPr>
          </w:p>
        </w:tc>
      </w:tr>
      <w:tr w14:paraId="39BE7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 w14:paraId="2DE0CA90"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 w14:paraId="0F8518F7"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 w14:paraId="4E7748B2"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 w14:paraId="77F74D55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14:paraId="4308B66A">
            <w:pPr>
              <w:rPr>
                <w:sz w:val="30"/>
                <w:szCs w:val="30"/>
              </w:rPr>
            </w:pPr>
          </w:p>
        </w:tc>
      </w:tr>
      <w:tr w14:paraId="51A9E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 w14:paraId="231A4358"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 w14:paraId="4E308CD3"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 w14:paraId="23631350"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 w14:paraId="7DB9D340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14:paraId="58AF5DCF">
            <w:pPr>
              <w:rPr>
                <w:sz w:val="30"/>
                <w:szCs w:val="30"/>
              </w:rPr>
            </w:pPr>
          </w:p>
        </w:tc>
      </w:tr>
      <w:tr w14:paraId="21F90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 w14:paraId="50CA3581"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 w14:paraId="2A7F66C6"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 w14:paraId="0DEF474A"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 w14:paraId="17D7E81A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14:paraId="4F23D308">
            <w:pPr>
              <w:rPr>
                <w:sz w:val="30"/>
                <w:szCs w:val="30"/>
              </w:rPr>
            </w:pPr>
          </w:p>
        </w:tc>
      </w:tr>
      <w:tr w14:paraId="3E4DD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 w14:paraId="081A65EE"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 w14:paraId="3F49CAC6"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 w14:paraId="680071E3"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 w14:paraId="1B2F75DB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14:paraId="7C3C5B62">
            <w:pPr>
              <w:rPr>
                <w:sz w:val="30"/>
                <w:szCs w:val="30"/>
              </w:rPr>
            </w:pPr>
          </w:p>
        </w:tc>
      </w:tr>
      <w:tr w14:paraId="27CDF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 w14:paraId="63F7F473"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 w14:paraId="153142DB"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 w14:paraId="5875EA73"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 w14:paraId="7CA330AF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14:paraId="2DC56CEE">
            <w:pPr>
              <w:rPr>
                <w:sz w:val="30"/>
                <w:szCs w:val="30"/>
              </w:rPr>
            </w:pPr>
          </w:p>
        </w:tc>
      </w:tr>
    </w:tbl>
    <w:p w14:paraId="740DA353">
      <w:pPr>
        <w:ind w:firstLine="600" w:firstLineChars="200"/>
        <w:rPr>
          <w:sz w:val="30"/>
          <w:szCs w:val="30"/>
        </w:rPr>
      </w:pPr>
    </w:p>
    <w:p w14:paraId="3AC45EB9">
      <w:pPr>
        <w:ind w:firstLine="600" w:firstLineChars="200"/>
        <w:rPr>
          <w:sz w:val="30"/>
          <w:szCs w:val="30"/>
        </w:rPr>
      </w:pPr>
    </w:p>
    <w:p w14:paraId="4DD510DF">
      <w:pPr>
        <w:ind w:firstLine="600" w:firstLineChars="200"/>
        <w:rPr>
          <w:sz w:val="30"/>
          <w:szCs w:val="30"/>
        </w:rPr>
      </w:pPr>
    </w:p>
    <w:p w14:paraId="61950C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jNWVkNjNiYjgwNTVlYjQ2ZDllNWI5NWJmNzU3OTcifQ=="/>
  </w:docVars>
  <w:rsids>
    <w:rsidRoot w:val="00FD0F43"/>
    <w:rsid w:val="00096FF3"/>
    <w:rsid w:val="006B3154"/>
    <w:rsid w:val="0083625E"/>
    <w:rsid w:val="008575DC"/>
    <w:rsid w:val="00B947DC"/>
    <w:rsid w:val="00D6545D"/>
    <w:rsid w:val="00E17252"/>
    <w:rsid w:val="00E65C61"/>
    <w:rsid w:val="00ED5B0F"/>
    <w:rsid w:val="00FD0F43"/>
    <w:rsid w:val="04FE4062"/>
    <w:rsid w:val="157F3E62"/>
    <w:rsid w:val="571A0598"/>
    <w:rsid w:val="5A7E1C1E"/>
    <w:rsid w:val="668839DD"/>
    <w:rsid w:val="6B8201D4"/>
    <w:rsid w:val="7989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131</Words>
  <Characters>157</Characters>
  <Lines>1</Lines>
  <Paragraphs>1</Paragraphs>
  <TotalTime>17</TotalTime>
  <ScaleCrop>false</ScaleCrop>
  <LinksUpToDate>false</LinksUpToDate>
  <CharactersWithSpaces>169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Samy 桃桃桃</cp:lastModifiedBy>
  <cp:lastPrinted>2020-11-24T09:26:00Z</cp:lastPrinted>
  <dcterms:modified xsi:type="dcterms:W3CDTF">2024-09-18T05:20:04Z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16C4AC086CA84874819BD7FCDE1D9D4C</vt:lpwstr>
  </property>
</Properties>
</file>